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17" w:rsidRDefault="00A52617" w:rsidP="00581ADB">
      <w:pPr>
        <w:autoSpaceDE w:val="0"/>
        <w:autoSpaceDN w:val="0"/>
        <w:adjustRightInd w:val="0"/>
        <w:jc w:val="center"/>
        <w:rPr>
          <w:rFonts w:ascii="Palatino Linotype" w:hAnsi="Palatino Linotype" w:cs="Helvetica Neue"/>
          <w:b/>
          <w:color w:val="000000"/>
          <w:sz w:val="32"/>
          <w:szCs w:val="32"/>
          <w:lang w:val="es-ES_tradnl"/>
        </w:rPr>
      </w:pPr>
    </w:p>
    <w:p w:rsidR="00A52617" w:rsidRDefault="00A52617" w:rsidP="00581ADB">
      <w:pPr>
        <w:autoSpaceDE w:val="0"/>
        <w:autoSpaceDN w:val="0"/>
        <w:adjustRightInd w:val="0"/>
        <w:jc w:val="center"/>
        <w:rPr>
          <w:rFonts w:ascii="Palatino Linotype" w:hAnsi="Palatino Linotype" w:cs="Helvetica Neue"/>
          <w:b/>
          <w:color w:val="000000"/>
          <w:sz w:val="32"/>
          <w:szCs w:val="32"/>
          <w:lang w:val="es-ES_tradnl"/>
        </w:rPr>
      </w:pPr>
    </w:p>
    <w:p w:rsidR="00A52617" w:rsidRDefault="00A52617" w:rsidP="00581ADB">
      <w:pPr>
        <w:autoSpaceDE w:val="0"/>
        <w:autoSpaceDN w:val="0"/>
        <w:adjustRightInd w:val="0"/>
        <w:jc w:val="center"/>
        <w:rPr>
          <w:rFonts w:ascii="Palatino Linotype" w:hAnsi="Palatino Linotype" w:cs="Helvetica Neue"/>
          <w:b/>
          <w:color w:val="000000"/>
          <w:sz w:val="32"/>
          <w:szCs w:val="32"/>
          <w:lang w:val="es-ES_tradnl"/>
        </w:rPr>
      </w:pPr>
    </w:p>
    <w:p w:rsidR="00A52617" w:rsidRDefault="00A52617" w:rsidP="00581ADB">
      <w:pPr>
        <w:autoSpaceDE w:val="0"/>
        <w:autoSpaceDN w:val="0"/>
        <w:adjustRightInd w:val="0"/>
        <w:jc w:val="center"/>
        <w:rPr>
          <w:rFonts w:ascii="Palatino Linotype" w:hAnsi="Palatino Linotype" w:cs="Helvetica Neue"/>
          <w:b/>
          <w:color w:val="000000"/>
          <w:sz w:val="32"/>
          <w:szCs w:val="32"/>
          <w:lang w:val="es-ES_tradnl"/>
        </w:rPr>
      </w:pPr>
    </w:p>
    <w:p w:rsidR="00A52617" w:rsidRDefault="00A52617" w:rsidP="00581ADB">
      <w:pPr>
        <w:autoSpaceDE w:val="0"/>
        <w:autoSpaceDN w:val="0"/>
        <w:adjustRightInd w:val="0"/>
        <w:jc w:val="center"/>
        <w:rPr>
          <w:rFonts w:ascii="Palatino Linotype" w:hAnsi="Palatino Linotype" w:cs="Helvetica Neue"/>
          <w:b/>
          <w:color w:val="000000"/>
          <w:sz w:val="32"/>
          <w:szCs w:val="32"/>
          <w:lang w:val="es-ES_tradnl"/>
        </w:rPr>
      </w:pPr>
    </w:p>
    <w:p w:rsidR="00581ADB" w:rsidRPr="00581ADB" w:rsidRDefault="00581ADB" w:rsidP="00581ADB">
      <w:pPr>
        <w:autoSpaceDE w:val="0"/>
        <w:autoSpaceDN w:val="0"/>
        <w:adjustRightInd w:val="0"/>
        <w:jc w:val="center"/>
        <w:rPr>
          <w:rFonts w:ascii="Palatino Linotype" w:hAnsi="Palatino Linotype" w:cs="Helvetica Neue"/>
          <w:b/>
          <w:color w:val="000000"/>
          <w:sz w:val="32"/>
          <w:szCs w:val="32"/>
          <w:lang w:val="es-ES_tradnl"/>
        </w:rPr>
      </w:pPr>
      <w:bookmarkStart w:id="0" w:name="_GoBack"/>
      <w:bookmarkEnd w:id="0"/>
      <w:r w:rsidRPr="00581ADB">
        <w:rPr>
          <w:rFonts w:ascii="Palatino Linotype" w:hAnsi="Palatino Linotype" w:cs="Helvetica Neue"/>
          <w:b/>
          <w:color w:val="000000"/>
          <w:sz w:val="32"/>
          <w:szCs w:val="32"/>
          <w:lang w:val="es-ES_tradnl"/>
        </w:rPr>
        <w:t>El «pórtico» de la Iglesia del Papa Francisco.</w:t>
      </w:r>
    </w:p>
    <w:p w:rsidR="005B1590" w:rsidRPr="00581ADB" w:rsidRDefault="00581ADB" w:rsidP="00581ADB">
      <w:pPr>
        <w:autoSpaceDE w:val="0"/>
        <w:autoSpaceDN w:val="0"/>
        <w:adjustRightInd w:val="0"/>
        <w:jc w:val="center"/>
        <w:rPr>
          <w:rFonts w:ascii="Palatino Linotype" w:hAnsi="Palatino Linotype" w:cs="Helvetica Neue"/>
          <w:b/>
          <w:color w:val="000000"/>
          <w:sz w:val="32"/>
          <w:szCs w:val="32"/>
          <w:lang w:val="es-ES_tradnl"/>
        </w:rPr>
      </w:pPr>
      <w:r w:rsidRPr="00581ADB">
        <w:rPr>
          <w:rFonts w:ascii="Palatino Linotype" w:hAnsi="Palatino Linotype" w:cs="Helvetica Neue"/>
          <w:b/>
          <w:color w:val="000000"/>
          <w:sz w:val="32"/>
          <w:szCs w:val="32"/>
          <w:lang w:val="es-ES_tradnl"/>
        </w:rPr>
        <w:t>Visión y dimensión misionera</w:t>
      </w:r>
    </w:p>
    <w:p w:rsidR="00581ADB" w:rsidRDefault="00581ADB" w:rsidP="00581ADB">
      <w:pPr>
        <w:autoSpaceDE w:val="0"/>
        <w:autoSpaceDN w:val="0"/>
        <w:adjustRightInd w:val="0"/>
        <w:rPr>
          <w:rFonts w:ascii="Palatino Linotype" w:hAnsi="Palatino Linotype" w:cs="Helvetica Neue"/>
          <w:b/>
          <w:color w:val="000000"/>
          <w:sz w:val="28"/>
          <w:szCs w:val="28"/>
          <w:lang w:val="es-ES_tradnl"/>
        </w:rPr>
      </w:pPr>
    </w:p>
    <w:p w:rsidR="00945986" w:rsidRPr="00581ADB" w:rsidRDefault="00945986" w:rsidP="00581ADB">
      <w:pPr>
        <w:autoSpaceDE w:val="0"/>
        <w:autoSpaceDN w:val="0"/>
        <w:adjustRightInd w:val="0"/>
        <w:rPr>
          <w:rFonts w:ascii="Palatino Linotype" w:hAnsi="Palatino Linotype" w:cs="Helvetica Neue"/>
          <w:b/>
          <w:color w:val="000000"/>
          <w:sz w:val="28"/>
          <w:szCs w:val="28"/>
          <w:lang w:val="es-ES_tradnl"/>
        </w:rPr>
      </w:pPr>
    </w:p>
    <w:p w:rsidR="00581ADB" w:rsidRDefault="00581ADB" w:rsidP="00945986">
      <w:pPr>
        <w:autoSpaceDE w:val="0"/>
        <w:autoSpaceDN w:val="0"/>
        <w:adjustRightInd w:val="0"/>
        <w:jc w:val="both"/>
        <w:rPr>
          <w:rFonts w:ascii="Palatino Linotype" w:hAnsi="Palatino Linotype" w:cs="Helvetica Neue"/>
          <w:color w:val="000000"/>
          <w:sz w:val="28"/>
          <w:szCs w:val="28"/>
          <w:lang w:val="es-ES_tradnl"/>
        </w:rPr>
      </w:pPr>
      <w:r w:rsidRPr="00581ADB">
        <w:rPr>
          <w:rFonts w:ascii="Palatino Linotype" w:hAnsi="Palatino Linotype" w:cs="Helvetica Neue"/>
          <w:color w:val="000000"/>
          <w:sz w:val="28"/>
          <w:szCs w:val="28"/>
          <w:lang w:val="es-ES_tradnl"/>
        </w:rPr>
        <w:t>Agra</w:t>
      </w:r>
      <w:r w:rsidR="00945986">
        <w:rPr>
          <w:rFonts w:ascii="Palatino Linotype" w:hAnsi="Palatino Linotype" w:cs="Helvetica Neue"/>
          <w:color w:val="000000"/>
          <w:sz w:val="28"/>
          <w:szCs w:val="28"/>
          <w:lang w:val="es-ES_tradnl"/>
        </w:rPr>
        <w:t>dezco vivamente la invitación que se me ha diri</w:t>
      </w:r>
      <w:r w:rsidR="00991E69">
        <w:rPr>
          <w:rFonts w:ascii="Palatino Linotype" w:hAnsi="Palatino Linotype" w:cs="Helvetica Neue"/>
          <w:color w:val="000000"/>
          <w:sz w:val="28"/>
          <w:szCs w:val="28"/>
          <w:lang w:val="es-ES_tradnl"/>
        </w:rPr>
        <w:t xml:space="preserve">gido para participar en la XII </w:t>
      </w:r>
      <w:r w:rsidR="00945986">
        <w:rPr>
          <w:rFonts w:ascii="Palatino Linotype" w:hAnsi="Palatino Linotype" w:cs="Helvetica Neue"/>
          <w:color w:val="000000"/>
          <w:sz w:val="28"/>
          <w:szCs w:val="28"/>
          <w:lang w:val="es-ES_tradnl"/>
        </w:rPr>
        <w:t>Jornada Académica, organizada por esta prestigiosa Universidad San Dámaso – Facultad de Derecho Canónico, en colaboración con la Archidiócesis de Madrid, el</w:t>
      </w:r>
      <w:r w:rsidR="00945986" w:rsidRPr="00945986">
        <w:rPr>
          <w:rFonts w:ascii="Palatino Linotype" w:hAnsi="Palatino Linotype" w:cs="Helvetica Neue"/>
          <w:color w:val="000000"/>
          <w:sz w:val="28"/>
          <w:szCs w:val="28"/>
          <w:lang w:val="es-ES_tradnl"/>
        </w:rPr>
        <w:t xml:space="preserve"> </w:t>
      </w:r>
      <w:r w:rsidR="00945986">
        <w:rPr>
          <w:rFonts w:ascii="Palatino Linotype" w:hAnsi="Palatino Linotype" w:cs="Helvetica Neue"/>
          <w:color w:val="000000"/>
          <w:sz w:val="28"/>
          <w:szCs w:val="28"/>
          <w:lang w:val="es-ES_tradnl"/>
        </w:rPr>
        <w:t>Tribunal Eclesiástico y la Escuela de Práctica Jurídica.</w:t>
      </w:r>
    </w:p>
    <w:p w:rsidR="00351F2D" w:rsidRDefault="00351F2D" w:rsidP="00945986">
      <w:pPr>
        <w:autoSpaceDE w:val="0"/>
        <w:autoSpaceDN w:val="0"/>
        <w:adjustRightInd w:val="0"/>
        <w:jc w:val="both"/>
        <w:rPr>
          <w:rFonts w:ascii="Palatino Linotype" w:hAnsi="Palatino Linotype" w:cs="Helvetica Neue"/>
          <w:color w:val="000000"/>
          <w:sz w:val="28"/>
          <w:szCs w:val="28"/>
          <w:lang w:val="es-ES_tradnl"/>
        </w:rPr>
      </w:pPr>
    </w:p>
    <w:p w:rsidR="00AA479E" w:rsidRDefault="00351F2D" w:rsidP="00945986">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Hemos escuchado dos importantes conferencias, con referencia, la primera, al m.p. </w:t>
      </w:r>
      <w:r w:rsidRPr="00351F2D">
        <w:rPr>
          <w:rFonts w:ascii="Palatino Linotype" w:hAnsi="Palatino Linotype" w:cs="Helvetica Neue"/>
          <w:i/>
          <w:color w:val="000000"/>
          <w:sz w:val="28"/>
          <w:szCs w:val="28"/>
          <w:lang w:val="es-ES_tradnl"/>
        </w:rPr>
        <w:t>Mitis Iudex Dominus Iesus</w:t>
      </w:r>
      <w:r>
        <w:rPr>
          <w:rFonts w:ascii="Palatino Linotype" w:hAnsi="Palatino Linotype" w:cs="Helvetica Neue"/>
          <w:color w:val="000000"/>
          <w:sz w:val="28"/>
          <w:szCs w:val="28"/>
          <w:lang w:val="es-ES_tradnl"/>
        </w:rPr>
        <w:t xml:space="preserve">, un documento que se enmarca en el deseo constante de renovación de la Iglesia para responder a la misión de ser </w:t>
      </w:r>
      <w:r w:rsidR="00AA479E">
        <w:rPr>
          <w:rFonts w:ascii="Palatino Linotype" w:hAnsi="Palatino Linotype" w:cs="Helvetica Neue"/>
          <w:color w:val="000000"/>
          <w:sz w:val="28"/>
          <w:szCs w:val="28"/>
          <w:lang w:val="es-ES_tradnl"/>
        </w:rPr>
        <w:t>«</w:t>
      </w:r>
      <w:r>
        <w:rPr>
          <w:rFonts w:ascii="Palatino Linotype" w:hAnsi="Palatino Linotype" w:cs="Helvetica Neue"/>
          <w:color w:val="000000"/>
          <w:sz w:val="28"/>
          <w:szCs w:val="28"/>
          <w:lang w:val="es-ES_tradnl"/>
        </w:rPr>
        <w:t>sal y luz</w:t>
      </w:r>
      <w:r w:rsidR="00AA479E">
        <w:rPr>
          <w:rFonts w:ascii="Palatino Linotype" w:hAnsi="Palatino Linotype" w:cs="Helvetica Neue"/>
          <w:color w:val="000000"/>
          <w:sz w:val="28"/>
          <w:szCs w:val="28"/>
          <w:lang w:val="es-ES_tradnl"/>
        </w:rPr>
        <w:t>»</w:t>
      </w:r>
      <w:r>
        <w:rPr>
          <w:rFonts w:ascii="Palatino Linotype" w:hAnsi="Palatino Linotype" w:cs="Helvetica Neue"/>
          <w:color w:val="000000"/>
          <w:sz w:val="28"/>
          <w:szCs w:val="28"/>
          <w:lang w:val="es-ES_tradnl"/>
        </w:rPr>
        <w:t xml:space="preserve"> del mundo; la segunda ha examinado algunos aspectos de la reforma procesal del 2015.</w:t>
      </w:r>
    </w:p>
    <w:p w:rsidR="00AA479E" w:rsidRDefault="00AA479E" w:rsidP="00945986">
      <w:pPr>
        <w:autoSpaceDE w:val="0"/>
        <w:autoSpaceDN w:val="0"/>
        <w:adjustRightInd w:val="0"/>
        <w:jc w:val="both"/>
        <w:rPr>
          <w:rFonts w:ascii="Palatino Linotype" w:hAnsi="Palatino Linotype" w:cs="Helvetica Neue"/>
          <w:color w:val="000000"/>
          <w:sz w:val="28"/>
          <w:szCs w:val="28"/>
          <w:lang w:val="es-ES_tradnl"/>
        </w:rPr>
      </w:pPr>
    </w:p>
    <w:p w:rsidR="00351F2D" w:rsidRDefault="00AA479E" w:rsidP="00945986">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Aquí me planteo inmediatamente una pregunta: </w:t>
      </w:r>
      <w:r>
        <w:rPr>
          <w:rFonts w:ascii="Palatino Linotype" w:hAnsi="Palatino Linotype" w:cs="Helvetica Neue"/>
          <w:b/>
          <w:color w:val="000000"/>
          <w:sz w:val="28"/>
          <w:szCs w:val="28"/>
          <w:lang w:val="es-ES_tradnl"/>
        </w:rPr>
        <w:t>«</w:t>
      </w:r>
      <w:r w:rsidRPr="00AA479E">
        <w:rPr>
          <w:rFonts w:ascii="Palatino Linotype" w:hAnsi="Palatino Linotype" w:cs="Helvetica Neue"/>
          <w:b/>
          <w:color w:val="000000"/>
          <w:sz w:val="28"/>
          <w:szCs w:val="28"/>
          <w:lang w:val="es-ES_tradnl"/>
        </w:rPr>
        <w:t>¿Por qué la Iglesia necesita renovarse continuamente?</w:t>
      </w:r>
      <w:r>
        <w:rPr>
          <w:rFonts w:ascii="Palatino Linotype" w:hAnsi="Palatino Linotype" w:cs="Helvetica Neue"/>
          <w:color w:val="000000"/>
          <w:sz w:val="28"/>
          <w:szCs w:val="28"/>
          <w:lang w:val="es-ES_tradnl"/>
        </w:rPr>
        <w:t xml:space="preserve">». La pregunta no es ociosa, si es verdad –y pienso que todos estamos convencidos de ello– que atravesamos una fase histórica </w:t>
      </w:r>
      <w:r w:rsidR="00965DC6">
        <w:rPr>
          <w:rFonts w:ascii="Palatino Linotype" w:hAnsi="Palatino Linotype" w:cs="Helvetica Neue"/>
          <w:color w:val="000000"/>
          <w:sz w:val="28"/>
          <w:szCs w:val="28"/>
          <w:lang w:val="es-ES_tradnl"/>
        </w:rPr>
        <w:t>en la que nada parece cierto; es más, todo aparece como «líquido», atravesando una época de gran transición cultural, religiosa y social, que invade las costumbres y la vida de los pueblos. El gran sociólogo polaco</w:t>
      </w:r>
      <w:r w:rsidR="00A60A75">
        <w:rPr>
          <w:rFonts w:ascii="Palatino Linotype" w:hAnsi="Palatino Linotype" w:cs="Helvetica Neue"/>
          <w:color w:val="000000"/>
          <w:sz w:val="28"/>
          <w:szCs w:val="28"/>
          <w:lang w:val="es-ES_tradnl"/>
        </w:rPr>
        <w:t xml:space="preserve"> </w:t>
      </w:r>
      <w:proofErr w:type="spellStart"/>
      <w:r w:rsidR="00A60A75">
        <w:rPr>
          <w:rFonts w:ascii="Palatino Linotype" w:hAnsi="Palatino Linotype" w:cs="Helvetica Neue"/>
          <w:color w:val="000000"/>
          <w:sz w:val="28"/>
          <w:szCs w:val="28"/>
        </w:rPr>
        <w:t>Zygmunt</w:t>
      </w:r>
      <w:proofErr w:type="spellEnd"/>
      <w:r w:rsidR="00A60A75">
        <w:rPr>
          <w:rFonts w:ascii="Palatino Linotype" w:hAnsi="Palatino Linotype" w:cs="Helvetica Neue"/>
          <w:color w:val="000000"/>
          <w:sz w:val="28"/>
          <w:szCs w:val="28"/>
        </w:rPr>
        <w:t xml:space="preserve"> </w:t>
      </w:r>
      <w:proofErr w:type="spellStart"/>
      <w:r w:rsidR="00A60A75">
        <w:rPr>
          <w:rFonts w:ascii="Palatino Linotype" w:hAnsi="Palatino Linotype" w:cs="Helvetica Neue"/>
          <w:color w:val="000000"/>
          <w:sz w:val="28"/>
          <w:szCs w:val="28"/>
        </w:rPr>
        <w:t>Bauman</w:t>
      </w:r>
      <w:proofErr w:type="spellEnd"/>
      <w:r w:rsidR="00965DC6">
        <w:rPr>
          <w:rFonts w:ascii="Palatino Linotype" w:hAnsi="Palatino Linotype" w:cs="Helvetica Neue"/>
          <w:color w:val="000000"/>
          <w:sz w:val="28"/>
          <w:szCs w:val="28"/>
          <w:lang w:val="es-ES_tradnl"/>
        </w:rPr>
        <w:t xml:space="preserve"> </w:t>
      </w:r>
      <w:r w:rsidR="00A60A75">
        <w:rPr>
          <w:rFonts w:ascii="Palatino Linotype" w:hAnsi="Palatino Linotype" w:cs="Helvetica Neue"/>
          <w:color w:val="000000"/>
          <w:sz w:val="28"/>
          <w:szCs w:val="28"/>
          <w:lang w:val="es-ES_tradnl"/>
        </w:rPr>
        <w:t>ha ilustrado muy bien el sentido de fluidez o, mejor, de «liquidez» de nuestra sociedad contemporánea. En una época consumista como la nuestra, que prefiere productos listos para el uso, soluciones rápidas, resultados sin demasiada fatiga y caracterizados por la fragilidad y la precariedad</w:t>
      </w:r>
      <w:r w:rsidR="00A60A75">
        <w:rPr>
          <w:rStyle w:val="Rimandonotaapidipagina"/>
          <w:rFonts w:ascii="Palatino Linotype" w:hAnsi="Palatino Linotype" w:cs="Helvetica Neue"/>
          <w:color w:val="000000"/>
          <w:sz w:val="28"/>
          <w:szCs w:val="28"/>
        </w:rPr>
        <w:footnoteReference w:id="1"/>
      </w:r>
      <w:r w:rsidR="00A60A75">
        <w:rPr>
          <w:rFonts w:ascii="Palatino Linotype" w:hAnsi="Palatino Linotype" w:cs="Helvetica Neue"/>
          <w:color w:val="000000"/>
          <w:sz w:val="28"/>
          <w:szCs w:val="28"/>
          <w:lang w:val="es-ES_tradnl"/>
        </w:rPr>
        <w:t>,</w:t>
      </w:r>
      <w:r w:rsidR="00D97569">
        <w:rPr>
          <w:rFonts w:ascii="Palatino Linotype" w:hAnsi="Palatino Linotype" w:cs="Helvetica Neue"/>
          <w:color w:val="000000"/>
          <w:sz w:val="28"/>
          <w:szCs w:val="28"/>
          <w:lang w:val="es-ES_tradnl"/>
        </w:rPr>
        <w:t xml:space="preserve"> es evidente que la inquietud y la incertidumbre han alcanzado el predominio sobre las certezas tradicionales. El Papa </w:t>
      </w:r>
      <w:r w:rsidR="00D97569">
        <w:rPr>
          <w:rFonts w:ascii="Palatino Linotype" w:hAnsi="Palatino Linotype" w:cs="Helvetica Neue"/>
          <w:color w:val="000000"/>
          <w:sz w:val="28"/>
          <w:szCs w:val="28"/>
          <w:lang w:val="es-ES_tradnl"/>
        </w:rPr>
        <w:lastRenderedPageBreak/>
        <w:t xml:space="preserve">Francisco, hablando a los estudiantes </w:t>
      </w:r>
      <w:r w:rsidR="00D97569" w:rsidRPr="00735E02">
        <w:rPr>
          <w:rFonts w:ascii="Palatino Linotype" w:hAnsi="Palatino Linotype" w:cs="Helvetica Neue"/>
          <w:color w:val="000000"/>
          <w:sz w:val="28"/>
          <w:szCs w:val="28"/>
          <w:lang w:val="es-ES_tradnl"/>
        </w:rPr>
        <w:t>del Instituto San Carlo de Milán (6 abril 2019) ha dicho que “</w:t>
      </w:r>
      <w:r w:rsidR="00D97569" w:rsidRPr="00735E02">
        <w:rPr>
          <w:rFonts w:ascii="Palatino Linotype" w:hAnsi="Palatino Linotype" w:cs="Helvetica Neue"/>
          <w:i/>
          <w:color w:val="000000"/>
          <w:sz w:val="28"/>
          <w:szCs w:val="28"/>
          <w:lang w:val="es-ES_tradnl"/>
        </w:rPr>
        <w:t>la liquidez se tiene cuando no se es capaz de encontrar las propias raíces</w:t>
      </w:r>
      <w:r w:rsidR="00D97569" w:rsidRPr="00735E02">
        <w:rPr>
          <w:rFonts w:ascii="Palatino Linotype" w:hAnsi="Palatino Linotype" w:cs="Helvetica Neue"/>
          <w:color w:val="000000"/>
          <w:sz w:val="28"/>
          <w:szCs w:val="28"/>
          <w:lang w:val="es-ES_tradnl"/>
        </w:rPr>
        <w:t>”,</w:t>
      </w:r>
      <w:r w:rsidR="00D97569">
        <w:rPr>
          <w:rFonts w:ascii="Palatino Linotype" w:hAnsi="Palatino Linotype" w:cs="Helvetica Neue"/>
          <w:color w:val="000000"/>
          <w:sz w:val="28"/>
          <w:szCs w:val="28"/>
          <w:lang w:val="es-ES_tradnl"/>
        </w:rPr>
        <w:t xml:space="preserve"> identificando en las carencias antropológicas la causa que desorienta el clima cultural e inter-relacional de nuestro tiempo. La respuesta a mi pregunta de partida</w:t>
      </w:r>
      <w:r w:rsidR="00751E02">
        <w:rPr>
          <w:rFonts w:ascii="Palatino Linotype" w:hAnsi="Palatino Linotype" w:cs="Helvetica Neue"/>
          <w:color w:val="000000"/>
          <w:sz w:val="28"/>
          <w:szCs w:val="28"/>
          <w:lang w:val="es-ES_tradnl"/>
        </w:rPr>
        <w:t xml:space="preserve"> –</w:t>
      </w:r>
      <w:r w:rsidR="00751E02" w:rsidRPr="00751E02">
        <w:rPr>
          <w:rFonts w:ascii="Palatino Linotype" w:hAnsi="Palatino Linotype" w:cs="Helvetica Neue"/>
          <w:i/>
          <w:color w:val="000000"/>
          <w:sz w:val="28"/>
          <w:szCs w:val="28"/>
          <w:lang w:val="es-ES_tradnl"/>
        </w:rPr>
        <w:t>¿Por qué la Iglesia necesita renovarse continuamente?</w:t>
      </w:r>
      <w:r w:rsidR="00751E02">
        <w:rPr>
          <w:rFonts w:ascii="Palatino Linotype" w:hAnsi="Palatino Linotype" w:cs="Helvetica Neue"/>
          <w:color w:val="000000"/>
          <w:sz w:val="28"/>
          <w:szCs w:val="28"/>
          <w:lang w:val="es-ES_tradnl"/>
        </w:rPr>
        <w:t>–</w:t>
      </w:r>
      <w:r w:rsidR="00187AB7">
        <w:rPr>
          <w:rFonts w:ascii="Palatino Linotype" w:hAnsi="Palatino Linotype" w:cs="Helvetica Neue"/>
          <w:color w:val="000000"/>
          <w:sz w:val="28"/>
          <w:szCs w:val="28"/>
          <w:lang w:val="es-ES_tradnl"/>
        </w:rPr>
        <w:t xml:space="preserve"> nace de la consideración de que la Iglesia vive y atraviesa precisamente estos tiempos de fluidez y de inquietud, por los que se ve inexorablemente afectada, respira ese aire y absorbe sus ideas. En referencia a esto, el Papa Francisco invita a leer y a comprender los </w:t>
      </w:r>
      <w:r w:rsidR="00A8175F">
        <w:rPr>
          <w:rFonts w:ascii="Palatino Linotype" w:hAnsi="Palatino Linotype" w:cs="Helvetica Neue"/>
          <w:color w:val="000000"/>
          <w:sz w:val="28"/>
          <w:szCs w:val="28"/>
          <w:lang w:val="es-ES_tradnl"/>
        </w:rPr>
        <w:t>«</w:t>
      </w:r>
      <w:r w:rsidR="00187AB7">
        <w:rPr>
          <w:rFonts w:ascii="Palatino Linotype" w:hAnsi="Palatino Linotype" w:cs="Helvetica Neue"/>
          <w:color w:val="000000"/>
          <w:sz w:val="28"/>
          <w:szCs w:val="28"/>
          <w:lang w:val="es-ES_tradnl"/>
        </w:rPr>
        <w:t>signos de los tiempos</w:t>
      </w:r>
      <w:r w:rsidR="00A8175F">
        <w:rPr>
          <w:rFonts w:ascii="Palatino Linotype" w:hAnsi="Palatino Linotype" w:cs="Helvetica Neue"/>
          <w:color w:val="000000"/>
          <w:sz w:val="28"/>
          <w:szCs w:val="28"/>
          <w:lang w:val="es-ES_tradnl"/>
        </w:rPr>
        <w:t>»</w:t>
      </w:r>
      <w:r w:rsidR="00187AB7">
        <w:rPr>
          <w:rFonts w:ascii="Palatino Linotype" w:hAnsi="Palatino Linotype" w:cs="Helvetica Neue"/>
          <w:color w:val="000000"/>
          <w:sz w:val="28"/>
          <w:szCs w:val="28"/>
          <w:lang w:val="es-ES_tradnl"/>
        </w:rPr>
        <w:t xml:space="preserve">; esto es fundamental, pero no sólo en relación con la fenomenología del mundo secular, de su cultura, de su economía, de las relaciones que se establecen también mediáticamente con cualquiera y por todas partes, sino también en </w:t>
      </w:r>
      <w:r w:rsidR="00187AB7" w:rsidRPr="00735E02">
        <w:rPr>
          <w:rFonts w:ascii="Palatino Linotype" w:hAnsi="Palatino Linotype" w:cs="Helvetica Neue"/>
          <w:color w:val="000000"/>
          <w:sz w:val="28"/>
          <w:szCs w:val="28"/>
          <w:lang w:val="es-ES_tradnl"/>
        </w:rPr>
        <w:t>relación con la vida interna de la Iglesia: pensemos en</w:t>
      </w:r>
      <w:r w:rsidR="00F2237C" w:rsidRPr="00735E02">
        <w:rPr>
          <w:rFonts w:ascii="Palatino Linotype" w:hAnsi="Palatino Linotype" w:cs="Helvetica Neue"/>
          <w:color w:val="000000"/>
          <w:sz w:val="28"/>
          <w:szCs w:val="28"/>
          <w:lang w:val="es-ES_tradnl"/>
        </w:rPr>
        <w:t xml:space="preserve"> </w:t>
      </w:r>
      <w:r w:rsidR="00735E02" w:rsidRPr="00735E02">
        <w:rPr>
          <w:rFonts w:ascii="Palatino Linotype" w:hAnsi="Palatino Linotype" w:cs="Helvetica Neue"/>
          <w:color w:val="000000"/>
          <w:sz w:val="28"/>
          <w:szCs w:val="28"/>
          <w:lang w:val="es-ES_tradnl"/>
        </w:rPr>
        <w:t>el</w:t>
      </w:r>
      <w:r w:rsidR="00F2237C" w:rsidRPr="00735E02">
        <w:rPr>
          <w:rFonts w:ascii="Palatino Linotype" w:hAnsi="Palatino Linotype" w:cs="Helvetica Neue"/>
          <w:color w:val="000000"/>
          <w:sz w:val="28"/>
          <w:szCs w:val="28"/>
          <w:lang w:val="es-ES_tradnl"/>
        </w:rPr>
        <w:t xml:space="preserve"> </w:t>
      </w:r>
      <w:r w:rsidR="00735E02" w:rsidRPr="00735E02">
        <w:rPr>
          <w:rFonts w:ascii="Palatino Linotype" w:hAnsi="Palatino Linotype" w:cs="Helvetica Neue"/>
          <w:color w:val="000000"/>
          <w:sz w:val="28"/>
          <w:szCs w:val="28"/>
          <w:lang w:val="es-ES_tradnl"/>
        </w:rPr>
        <w:t>alejamiento</w:t>
      </w:r>
      <w:r w:rsidR="00F2237C">
        <w:rPr>
          <w:rFonts w:ascii="Palatino Linotype" w:hAnsi="Palatino Linotype" w:cs="Helvetica Neue"/>
          <w:color w:val="000000"/>
          <w:sz w:val="28"/>
          <w:szCs w:val="28"/>
          <w:lang w:val="es-ES_tradnl"/>
        </w:rPr>
        <w:t xml:space="preserve"> de tantos de la propia fe y de la propia cultura cristiana. Esto, sin embargo, sucede también</w:t>
      </w:r>
      <w:r w:rsidR="00A8175F">
        <w:rPr>
          <w:rFonts w:ascii="Palatino Linotype" w:hAnsi="Palatino Linotype" w:cs="Helvetica Neue"/>
          <w:color w:val="000000"/>
          <w:sz w:val="28"/>
          <w:szCs w:val="28"/>
          <w:lang w:val="es-ES_tradnl"/>
        </w:rPr>
        <w:t xml:space="preserve"> en otras religiones, en sociedades muy desarrolladas, en las relaciones entre los pueblos, en el ámbito de preservación de la naturaleza y hacia lo que se indica como nuestra «casa común»</w:t>
      </w:r>
      <w:r w:rsidR="00A8175F">
        <w:rPr>
          <w:rStyle w:val="Rimandonotaapidipagina"/>
          <w:rFonts w:ascii="Palatino Linotype" w:hAnsi="Palatino Linotype" w:cs="Helvetica Neue"/>
          <w:color w:val="000000"/>
          <w:sz w:val="28"/>
          <w:szCs w:val="28"/>
        </w:rPr>
        <w:footnoteReference w:id="2"/>
      </w:r>
      <w:r w:rsidR="00A8175F">
        <w:rPr>
          <w:rFonts w:ascii="Palatino Linotype" w:hAnsi="Palatino Linotype" w:cs="Helvetica Neue"/>
          <w:color w:val="000000"/>
          <w:sz w:val="28"/>
          <w:szCs w:val="28"/>
          <w:lang w:val="es-ES_tradnl"/>
        </w:rPr>
        <w:t>, morada del Eterno, de los seres humanos, de los animales y del mundo vegetal.</w:t>
      </w:r>
    </w:p>
    <w:p w:rsidR="00E915EC" w:rsidRDefault="00E915EC" w:rsidP="00945986">
      <w:pPr>
        <w:autoSpaceDE w:val="0"/>
        <w:autoSpaceDN w:val="0"/>
        <w:adjustRightInd w:val="0"/>
        <w:jc w:val="both"/>
        <w:rPr>
          <w:rFonts w:ascii="Palatino Linotype" w:hAnsi="Palatino Linotype" w:cs="Helvetica Neue"/>
          <w:color w:val="000000"/>
          <w:sz w:val="28"/>
          <w:szCs w:val="28"/>
          <w:lang w:val="es-ES_tradnl"/>
        </w:rPr>
      </w:pPr>
    </w:p>
    <w:p w:rsidR="00E915EC" w:rsidRDefault="00E915EC" w:rsidP="00945986">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Adecuar, por tanto, nuestro pensamiento, nuestro situarnos en los diferentes contextos, nuestro lenguaje, entendido no sólo lingüísticamente, nuestro vivir en esta casa común sirve además para llevar todavía hoy el testimonio del amor de Cristo, que es el punto de referencia «no líquido» en la Iglesia.</w:t>
      </w:r>
      <w:r w:rsidR="00557F25">
        <w:rPr>
          <w:rFonts w:ascii="Palatino Linotype" w:hAnsi="Palatino Linotype" w:cs="Helvetica Neue"/>
          <w:color w:val="000000"/>
          <w:sz w:val="28"/>
          <w:szCs w:val="28"/>
          <w:lang w:val="es-ES_tradnl"/>
        </w:rPr>
        <w:t xml:space="preserve"> En efecto, verdaderamente cuando nos hacemos cercanos a las personas y a su vida real es cuando se crean </w:t>
      </w:r>
      <w:r w:rsidR="00A83D77">
        <w:rPr>
          <w:rFonts w:ascii="Palatino Linotype" w:hAnsi="Palatino Linotype" w:cs="Helvetica Neue"/>
          <w:color w:val="000000"/>
          <w:sz w:val="28"/>
          <w:szCs w:val="28"/>
          <w:lang w:val="es-ES_tradnl"/>
        </w:rPr>
        <w:t>las condiciones de anuncio y de comunicación de la fe en el testimonio.</w:t>
      </w:r>
    </w:p>
    <w:p w:rsidR="007073F5" w:rsidRDefault="007073F5" w:rsidP="00945986">
      <w:pPr>
        <w:autoSpaceDE w:val="0"/>
        <w:autoSpaceDN w:val="0"/>
        <w:adjustRightInd w:val="0"/>
        <w:jc w:val="both"/>
        <w:rPr>
          <w:rFonts w:ascii="Palatino Linotype" w:hAnsi="Palatino Linotype" w:cs="Helvetica Neue"/>
          <w:color w:val="000000"/>
          <w:sz w:val="28"/>
          <w:szCs w:val="28"/>
          <w:lang w:val="es-ES_tradnl"/>
        </w:rPr>
      </w:pPr>
    </w:p>
    <w:p w:rsidR="007073F5" w:rsidRDefault="007073F5" w:rsidP="00945986">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Por tanto, desde los comienzos de su pontificado el Papa ha llamado </w:t>
      </w:r>
      <w:r w:rsidRPr="00C126CB">
        <w:rPr>
          <w:rFonts w:ascii="Palatino Linotype" w:hAnsi="Palatino Linotype" w:cs="Helvetica Neue"/>
          <w:color w:val="000000"/>
          <w:sz w:val="28"/>
          <w:szCs w:val="28"/>
          <w:lang w:val="es-ES_tradnl"/>
        </w:rPr>
        <w:t xml:space="preserve">a toda la Iglesia, que vivía un momento </w:t>
      </w:r>
      <w:r w:rsidR="00C126CB" w:rsidRPr="00C126CB">
        <w:rPr>
          <w:rFonts w:ascii="Palatino Linotype" w:hAnsi="Palatino Linotype" w:cs="Helvetica Neue"/>
          <w:color w:val="000000"/>
          <w:sz w:val="28"/>
          <w:szCs w:val="28"/>
          <w:lang w:val="es-ES_tradnl"/>
        </w:rPr>
        <w:t>estático</w:t>
      </w:r>
      <w:r w:rsidRPr="00C126CB">
        <w:rPr>
          <w:rFonts w:ascii="Palatino Linotype" w:hAnsi="Palatino Linotype" w:cs="Helvetica Neue"/>
          <w:color w:val="000000"/>
          <w:sz w:val="28"/>
          <w:szCs w:val="28"/>
          <w:lang w:val="es-ES_tradnl"/>
        </w:rPr>
        <w:t>, a un impulso y a un</w:t>
      </w:r>
      <w:r>
        <w:rPr>
          <w:rFonts w:ascii="Palatino Linotype" w:hAnsi="Palatino Linotype" w:cs="Helvetica Neue"/>
          <w:color w:val="000000"/>
          <w:sz w:val="28"/>
          <w:szCs w:val="28"/>
          <w:lang w:val="es-ES_tradnl"/>
        </w:rPr>
        <w:t xml:space="preserve"> celo renovados para evangelizar en ámbito contextual, o sea, teniendo en cuenta la realidad ecológica, los pueblos y sus culturas, pero no </w:t>
      </w:r>
      <w:r>
        <w:rPr>
          <w:rFonts w:ascii="Palatino Linotype" w:hAnsi="Palatino Linotype" w:cs="Helvetica Neue"/>
          <w:color w:val="000000"/>
          <w:sz w:val="28"/>
          <w:szCs w:val="28"/>
          <w:lang w:val="es-ES_tradnl"/>
        </w:rPr>
        <w:lastRenderedPageBreak/>
        <w:t xml:space="preserve">como </w:t>
      </w:r>
      <w:r w:rsidRPr="007073F5">
        <w:rPr>
          <w:rFonts w:ascii="Palatino Linotype" w:hAnsi="Palatino Linotype" w:cs="Helvetica Neue"/>
          <w:color w:val="000000"/>
          <w:sz w:val="28"/>
          <w:szCs w:val="28"/>
          <w:u w:val="single"/>
          <w:lang w:val="es-ES_tradnl"/>
        </w:rPr>
        <w:t>delegación</w:t>
      </w:r>
      <w:r>
        <w:rPr>
          <w:rFonts w:ascii="Palatino Linotype" w:hAnsi="Palatino Linotype" w:cs="Helvetica Neue"/>
          <w:color w:val="000000"/>
          <w:sz w:val="28"/>
          <w:szCs w:val="28"/>
          <w:lang w:val="es-ES_tradnl"/>
        </w:rPr>
        <w:t xml:space="preserve"> a algunos de esta misión, sino como bautizados que </w:t>
      </w:r>
      <w:r w:rsidRPr="007073F5">
        <w:rPr>
          <w:rFonts w:ascii="Palatino Linotype" w:hAnsi="Palatino Linotype" w:cs="Helvetica Neue"/>
          <w:color w:val="000000"/>
          <w:sz w:val="28"/>
          <w:szCs w:val="28"/>
          <w:u w:val="single"/>
          <w:lang w:val="es-ES_tradnl"/>
        </w:rPr>
        <w:t>asumen</w:t>
      </w:r>
      <w:r>
        <w:rPr>
          <w:rFonts w:ascii="Palatino Linotype" w:hAnsi="Palatino Linotype" w:cs="Helvetica Neue"/>
          <w:color w:val="000000"/>
          <w:sz w:val="28"/>
          <w:szCs w:val="28"/>
          <w:lang w:val="es-ES_tradnl"/>
        </w:rPr>
        <w:t xml:space="preserve"> el compromiso de evangelizar, en cuanto intrínseco al don y al misterio de la fe. Esto no significa que los que tradicionalmente se sentían y se sienten </w:t>
      </w:r>
      <w:r w:rsidR="00793314">
        <w:rPr>
          <w:rFonts w:ascii="Palatino Linotype" w:hAnsi="Palatino Linotype" w:cs="Helvetica Neue"/>
          <w:color w:val="000000"/>
          <w:sz w:val="28"/>
          <w:szCs w:val="28"/>
          <w:lang w:val="es-ES_tradnl"/>
        </w:rPr>
        <w:t>llamados</w:t>
      </w:r>
      <w:r>
        <w:rPr>
          <w:rFonts w:ascii="Palatino Linotype" w:hAnsi="Palatino Linotype" w:cs="Helvetica Neue"/>
          <w:color w:val="000000"/>
          <w:sz w:val="28"/>
          <w:szCs w:val="28"/>
          <w:lang w:val="es-ES_tradnl"/>
        </w:rPr>
        <w:t xml:space="preserve"> a la dimensión misionera ya no tengan una función que realizar; al contrario, la Iglesia necesita todavía grandemente estos «operarios especializados» que generosamente ponen su propia vida en primera línea donde es necesaria su presencia para el anuncio del Evangelio. Lo que el Papa pretende es cambiar una mentalidad, una cierta </w:t>
      </w:r>
      <w:r w:rsidR="00000FC5">
        <w:rPr>
          <w:rFonts w:ascii="Palatino Linotype" w:hAnsi="Palatino Linotype" w:cs="Helvetica Neue"/>
          <w:color w:val="000000"/>
          <w:sz w:val="28"/>
          <w:szCs w:val="28"/>
          <w:lang w:val="es-ES_tradnl"/>
        </w:rPr>
        <w:t>«cultur</w:t>
      </w:r>
      <w:r w:rsidR="00A21123">
        <w:rPr>
          <w:rFonts w:ascii="Palatino Linotype" w:hAnsi="Palatino Linotype" w:cs="Helvetica Neue"/>
          <w:color w:val="000000"/>
          <w:sz w:val="28"/>
          <w:szCs w:val="28"/>
          <w:lang w:val="es-ES_tradnl"/>
        </w:rPr>
        <w:t xml:space="preserve">a» de Iglesia, para que pase de </w:t>
      </w:r>
      <w:r w:rsidR="00000FC5">
        <w:rPr>
          <w:rFonts w:ascii="Palatino Linotype" w:hAnsi="Palatino Linotype" w:cs="Helvetica Neue"/>
          <w:color w:val="000000"/>
          <w:sz w:val="28"/>
          <w:szCs w:val="28"/>
          <w:lang w:val="es-ES_tradnl"/>
        </w:rPr>
        <w:t>una realidad sedentaria, estructurada y quieta</w:t>
      </w:r>
      <w:r w:rsidR="00A21123">
        <w:rPr>
          <w:rFonts w:ascii="Palatino Linotype" w:hAnsi="Palatino Linotype" w:cs="Helvetica Neue"/>
          <w:color w:val="000000"/>
          <w:sz w:val="28"/>
          <w:szCs w:val="28"/>
          <w:lang w:val="es-ES_tradnl"/>
        </w:rPr>
        <w:t xml:space="preserve"> a una perspectiva de </w:t>
      </w:r>
      <w:r w:rsidR="00A21123" w:rsidRPr="00B23C10">
        <w:rPr>
          <w:rFonts w:ascii="Palatino Linotype" w:hAnsi="Palatino Linotype" w:cs="Helvetica Neue"/>
          <w:color w:val="000000"/>
          <w:sz w:val="28"/>
          <w:szCs w:val="28"/>
          <w:lang w:val="es-ES_tradnl"/>
        </w:rPr>
        <w:t>“</w:t>
      </w:r>
      <w:r w:rsidR="00A21123" w:rsidRPr="00A21123">
        <w:rPr>
          <w:rFonts w:ascii="Palatino Linotype" w:hAnsi="Palatino Linotype" w:cs="Helvetica Neue"/>
          <w:i/>
          <w:color w:val="000000"/>
          <w:sz w:val="28"/>
          <w:szCs w:val="28"/>
          <w:lang w:val="es-ES_tradnl"/>
        </w:rPr>
        <w:t>Iglesia en salida</w:t>
      </w:r>
      <w:r w:rsidR="00A21123" w:rsidRPr="00B23C10">
        <w:rPr>
          <w:rFonts w:ascii="Palatino Linotype" w:hAnsi="Palatino Linotype" w:cs="Helvetica Neue"/>
          <w:color w:val="000000"/>
          <w:sz w:val="28"/>
          <w:szCs w:val="28"/>
          <w:lang w:val="es-ES_tradnl"/>
        </w:rPr>
        <w:t>”</w:t>
      </w:r>
      <w:r w:rsidR="00B23C10" w:rsidRPr="00B23C10">
        <w:rPr>
          <w:rFonts w:ascii="Palatino Linotype" w:hAnsi="Palatino Linotype" w:cs="Helvetica Neue"/>
          <w:color w:val="000000"/>
          <w:sz w:val="28"/>
          <w:szCs w:val="28"/>
          <w:lang w:val="es-ES_tradnl"/>
        </w:rPr>
        <w:t>,</w:t>
      </w:r>
      <w:r w:rsidR="00B23C10" w:rsidRPr="00B23C10">
        <w:rPr>
          <w:rFonts w:ascii="Palatino Linotype" w:hAnsi="Palatino Linotype" w:cs="Helvetica Neue"/>
          <w:i/>
          <w:color w:val="000000"/>
          <w:sz w:val="28"/>
          <w:szCs w:val="28"/>
          <w:lang w:val="es-ES_tradnl"/>
        </w:rPr>
        <w:t xml:space="preserve"> </w:t>
      </w:r>
      <w:r w:rsidR="00B23C10">
        <w:rPr>
          <w:rFonts w:ascii="Palatino Linotype" w:hAnsi="Palatino Linotype" w:cs="Helvetica Neue"/>
          <w:color w:val="000000"/>
          <w:sz w:val="28"/>
          <w:szCs w:val="28"/>
          <w:lang w:val="es-ES_tradnl"/>
        </w:rPr>
        <w:t>en “</w:t>
      </w:r>
      <w:r w:rsidR="00B23C10" w:rsidRPr="00B23C10">
        <w:rPr>
          <w:rFonts w:ascii="Palatino Linotype" w:hAnsi="Palatino Linotype" w:cs="Helvetica Neue"/>
          <w:i/>
          <w:color w:val="000000"/>
          <w:sz w:val="28"/>
          <w:szCs w:val="28"/>
          <w:lang w:val="es-ES_tradnl"/>
        </w:rPr>
        <w:t>misión en el mundo</w:t>
      </w:r>
      <w:r w:rsidR="00B23C10">
        <w:rPr>
          <w:rFonts w:ascii="Palatino Linotype" w:hAnsi="Palatino Linotype" w:cs="Helvetica Neue"/>
          <w:color w:val="000000"/>
          <w:sz w:val="28"/>
          <w:szCs w:val="28"/>
          <w:lang w:val="es-ES_tradnl"/>
        </w:rPr>
        <w:t>”;</w:t>
      </w:r>
      <w:r w:rsidR="00A21123" w:rsidRPr="00B23C10">
        <w:rPr>
          <w:rFonts w:ascii="Palatino Linotype" w:hAnsi="Palatino Linotype" w:cs="Helvetica Neue"/>
          <w:i/>
          <w:color w:val="000000"/>
          <w:sz w:val="28"/>
          <w:szCs w:val="28"/>
          <w:lang w:val="es-ES_tradnl"/>
        </w:rPr>
        <w:t xml:space="preserve"> </w:t>
      </w:r>
      <w:r w:rsidR="00B23C10">
        <w:rPr>
          <w:rFonts w:ascii="Palatino Linotype" w:hAnsi="Palatino Linotype" w:cs="Helvetica Neue"/>
          <w:color w:val="000000"/>
          <w:sz w:val="28"/>
          <w:szCs w:val="28"/>
          <w:lang w:val="es-ES_tradnl"/>
        </w:rPr>
        <w:t>el mandato de Jesús de ir a las multitudes debería hacer decir a todo bautizado: “</w:t>
      </w:r>
      <w:r w:rsidR="00B23C10" w:rsidRPr="00B23C10">
        <w:rPr>
          <w:rFonts w:ascii="Palatino Linotype" w:hAnsi="Palatino Linotype" w:cs="Helvetica Neue"/>
          <w:i/>
          <w:color w:val="000000"/>
          <w:sz w:val="28"/>
          <w:szCs w:val="28"/>
          <w:lang w:val="es-ES_tradnl"/>
        </w:rPr>
        <w:t>Yo soy siempre una misión; tu eres siempre una misión; cada bautizada y cada bautizado es una misión</w:t>
      </w:r>
      <w:r w:rsidR="00B23C10">
        <w:rPr>
          <w:rFonts w:ascii="Palatino Linotype" w:hAnsi="Palatino Linotype" w:cs="Helvetica Neue"/>
          <w:color w:val="000000"/>
          <w:sz w:val="28"/>
          <w:szCs w:val="28"/>
          <w:lang w:val="es-ES_tradnl"/>
        </w:rPr>
        <w:t>”</w:t>
      </w:r>
      <w:r w:rsidR="00B23C10">
        <w:rPr>
          <w:rStyle w:val="Rimandonotaapidipagina"/>
          <w:rFonts w:ascii="Palatino Linotype" w:hAnsi="Palatino Linotype" w:cs="Helvetica Neue"/>
          <w:color w:val="000000"/>
          <w:sz w:val="28"/>
          <w:szCs w:val="28"/>
        </w:rPr>
        <w:footnoteReference w:id="3"/>
      </w:r>
      <w:r w:rsidR="00B23C10">
        <w:rPr>
          <w:rFonts w:ascii="Palatino Linotype" w:hAnsi="Palatino Linotype" w:cs="Helvetica Neue"/>
          <w:color w:val="000000"/>
          <w:sz w:val="28"/>
          <w:szCs w:val="28"/>
        </w:rPr>
        <w:t>.</w:t>
      </w:r>
      <w:r w:rsidR="00355620">
        <w:rPr>
          <w:rFonts w:ascii="Palatino Linotype" w:hAnsi="Palatino Linotype" w:cs="Helvetica Neue"/>
          <w:color w:val="000000"/>
          <w:sz w:val="28"/>
          <w:szCs w:val="28"/>
        </w:rPr>
        <w:t xml:space="preserve"> Por tanto, </w:t>
      </w:r>
      <w:r w:rsidR="00355620">
        <w:rPr>
          <w:rFonts w:ascii="Palatino Linotype" w:hAnsi="Palatino Linotype" w:cs="Helvetica Neue"/>
          <w:color w:val="000000"/>
          <w:sz w:val="28"/>
          <w:szCs w:val="28"/>
          <w:lang w:val="es-ES_tradnl"/>
        </w:rPr>
        <w:t>e</w:t>
      </w:r>
      <w:r w:rsidR="00355620" w:rsidRPr="00355620">
        <w:rPr>
          <w:rFonts w:ascii="Palatino Linotype" w:hAnsi="Palatino Linotype" w:cs="Helvetica Neue"/>
          <w:color w:val="000000"/>
          <w:sz w:val="28"/>
          <w:szCs w:val="28"/>
          <w:lang w:val="es-ES_tradnl"/>
        </w:rPr>
        <w:t xml:space="preserve">l concepto de asunción </w:t>
      </w:r>
      <w:r w:rsidR="00355620">
        <w:rPr>
          <w:rFonts w:ascii="Palatino Linotype" w:hAnsi="Palatino Linotype" w:cs="Helvetica Neue"/>
          <w:color w:val="000000"/>
          <w:sz w:val="28"/>
          <w:szCs w:val="28"/>
          <w:lang w:val="es-ES_tradnl"/>
        </w:rPr>
        <w:t>de la identidad misionera no exime a nadie y considera a todos idóneos para esta tarea, diría que desde el niño que evangeliza a los niños hasta el anciano que evangeliza a los ancianos, tanto los cercanos como los lejanos.</w:t>
      </w:r>
    </w:p>
    <w:p w:rsidR="00FF489B" w:rsidRDefault="00FF489B" w:rsidP="00945986">
      <w:pPr>
        <w:autoSpaceDE w:val="0"/>
        <w:autoSpaceDN w:val="0"/>
        <w:adjustRightInd w:val="0"/>
        <w:jc w:val="both"/>
        <w:rPr>
          <w:rFonts w:ascii="Palatino Linotype" w:hAnsi="Palatino Linotype" w:cs="Helvetica Neue"/>
          <w:color w:val="000000"/>
          <w:sz w:val="28"/>
          <w:szCs w:val="28"/>
          <w:lang w:val="es-ES_tradnl"/>
        </w:rPr>
      </w:pPr>
    </w:p>
    <w:p w:rsidR="00FF489B" w:rsidRDefault="00FF489B" w:rsidP="00945986">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En este contexto, me permito remarcar que toda actividad eclesial, incluida la jurídica, teológica o sencillamente pastoral, tiene una relevancia misionera.</w:t>
      </w:r>
    </w:p>
    <w:p w:rsidR="00FF489B" w:rsidRDefault="00FF489B" w:rsidP="00945986">
      <w:pPr>
        <w:autoSpaceDE w:val="0"/>
        <w:autoSpaceDN w:val="0"/>
        <w:adjustRightInd w:val="0"/>
        <w:jc w:val="both"/>
        <w:rPr>
          <w:rFonts w:ascii="Palatino Linotype" w:hAnsi="Palatino Linotype" w:cs="Helvetica Neue"/>
          <w:color w:val="000000"/>
          <w:sz w:val="28"/>
          <w:szCs w:val="28"/>
          <w:lang w:val="es-ES_tradnl"/>
        </w:rPr>
      </w:pPr>
    </w:p>
    <w:p w:rsidR="00FF489B" w:rsidRDefault="00FF489B" w:rsidP="00945986">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Mi intervención de hoy: </w:t>
      </w:r>
      <w:r w:rsidRPr="002D5F6F">
        <w:rPr>
          <w:rFonts w:ascii="Palatino Linotype" w:hAnsi="Palatino Linotype" w:cs="Helvetica Neue"/>
          <w:b/>
          <w:color w:val="000000"/>
          <w:sz w:val="28"/>
          <w:szCs w:val="28"/>
          <w:lang w:val="es-ES_tradnl"/>
        </w:rPr>
        <w:t>El «pórtico» de la Iglesia del Papa Francisco</w:t>
      </w:r>
      <w:r w:rsidR="002D5F6F" w:rsidRPr="002D5F6F">
        <w:rPr>
          <w:rFonts w:ascii="Palatino Linotype" w:hAnsi="Palatino Linotype" w:cs="Helvetica Neue"/>
          <w:b/>
          <w:color w:val="000000"/>
          <w:sz w:val="28"/>
          <w:szCs w:val="28"/>
          <w:lang w:val="es-ES_tradnl"/>
        </w:rPr>
        <w:t>. Visión y dimensión misionera</w:t>
      </w:r>
      <w:r w:rsidR="002D5F6F">
        <w:rPr>
          <w:rFonts w:ascii="Palatino Linotype" w:hAnsi="Palatino Linotype" w:cs="Helvetica Neue"/>
          <w:color w:val="000000"/>
          <w:sz w:val="28"/>
          <w:szCs w:val="28"/>
          <w:lang w:val="es-ES_tradnl"/>
        </w:rPr>
        <w:t>, se enmarca en este ámbito.</w:t>
      </w:r>
    </w:p>
    <w:p w:rsidR="005903D9" w:rsidRDefault="005903D9" w:rsidP="00945986">
      <w:pPr>
        <w:autoSpaceDE w:val="0"/>
        <w:autoSpaceDN w:val="0"/>
        <w:adjustRightInd w:val="0"/>
        <w:jc w:val="both"/>
        <w:rPr>
          <w:rFonts w:ascii="Palatino Linotype" w:hAnsi="Palatino Linotype" w:cs="Helvetica Neue"/>
          <w:color w:val="000000"/>
          <w:sz w:val="28"/>
          <w:szCs w:val="28"/>
          <w:lang w:val="es-ES_tradnl"/>
        </w:rPr>
      </w:pPr>
    </w:p>
    <w:p w:rsidR="005903D9" w:rsidRDefault="005903D9" w:rsidP="00945986">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Imaginemos ahora, por un instante, que tenemos que entrar en un edificio que correspondiese simbólicamente al pontificado del Papa Francisco. </w:t>
      </w:r>
      <w:r w:rsidR="00A21872">
        <w:rPr>
          <w:rFonts w:ascii="Palatino Linotype" w:hAnsi="Palatino Linotype" w:cs="Helvetica Neue"/>
          <w:color w:val="000000"/>
          <w:sz w:val="28"/>
          <w:szCs w:val="28"/>
          <w:lang w:val="es-ES_tradnl"/>
        </w:rPr>
        <w:t>Una vez atravesada la puerta, nos encontramos con un patio amplio, en el que están y se reúnen hombres y mujeres de nuest</w:t>
      </w:r>
      <w:r w:rsidR="00A55C4E">
        <w:rPr>
          <w:rFonts w:ascii="Palatino Linotype" w:hAnsi="Palatino Linotype" w:cs="Helvetica Neue"/>
          <w:color w:val="000000"/>
          <w:sz w:val="28"/>
          <w:szCs w:val="28"/>
          <w:lang w:val="es-ES_tradnl"/>
        </w:rPr>
        <w:t xml:space="preserve">ro tiempo, sin distinción de idioma, raza y con múltiples intereses. Este atrio tiene tres pórticos. En el primero está el </w:t>
      </w:r>
      <w:r w:rsidR="00A55C4E" w:rsidRPr="00A55C4E">
        <w:rPr>
          <w:rFonts w:ascii="Palatino Linotype" w:hAnsi="Palatino Linotype" w:cs="Helvetica Neue"/>
          <w:i/>
          <w:color w:val="000000"/>
          <w:sz w:val="28"/>
          <w:szCs w:val="28"/>
          <w:lang w:val="es-ES_tradnl"/>
        </w:rPr>
        <w:t>incipit</w:t>
      </w:r>
      <w:r w:rsidR="00A55C4E">
        <w:rPr>
          <w:rFonts w:ascii="Palatino Linotype" w:hAnsi="Palatino Linotype" w:cs="Helvetica Neue"/>
          <w:color w:val="000000"/>
          <w:sz w:val="28"/>
          <w:szCs w:val="28"/>
          <w:lang w:val="es-ES_tradnl"/>
        </w:rPr>
        <w:t xml:space="preserve"> de un documento programático del pontificado del Papa Francisco: </w:t>
      </w:r>
      <w:r w:rsidR="00A55C4E" w:rsidRPr="00A55C4E">
        <w:rPr>
          <w:rFonts w:ascii="Palatino Linotype" w:hAnsi="Palatino Linotype" w:cs="Helvetica Neue"/>
          <w:i/>
          <w:color w:val="000000"/>
          <w:sz w:val="28"/>
          <w:szCs w:val="28"/>
          <w:lang w:val="es-ES_tradnl"/>
        </w:rPr>
        <w:t>Evangelii gaudium</w:t>
      </w:r>
      <w:r w:rsidR="00A55C4E">
        <w:rPr>
          <w:rFonts w:ascii="Palatino Linotype" w:hAnsi="Palatino Linotype" w:cs="Helvetica Neue"/>
          <w:color w:val="000000"/>
          <w:sz w:val="28"/>
          <w:szCs w:val="28"/>
          <w:lang w:val="es-ES_tradnl"/>
        </w:rPr>
        <w:t xml:space="preserve">; en el segundo, el del cántico de las criaturas </w:t>
      </w:r>
      <w:r w:rsidR="006626FD">
        <w:rPr>
          <w:rFonts w:ascii="Palatino Linotype" w:hAnsi="Palatino Linotype" w:cs="Helvetica Neue"/>
          <w:color w:val="000000"/>
          <w:sz w:val="28"/>
          <w:szCs w:val="28"/>
          <w:lang w:val="es-ES_tradnl"/>
        </w:rPr>
        <w:t xml:space="preserve">de </w:t>
      </w:r>
      <w:r w:rsidR="006626FD">
        <w:rPr>
          <w:rFonts w:ascii="Palatino Linotype" w:hAnsi="Palatino Linotype" w:cs="Helvetica Neue"/>
          <w:color w:val="000000"/>
          <w:sz w:val="28"/>
          <w:szCs w:val="28"/>
          <w:lang w:val="es-ES_tradnl"/>
        </w:rPr>
        <w:lastRenderedPageBreak/>
        <w:t xml:space="preserve">Francisco de Asís </w:t>
      </w:r>
      <w:r w:rsidR="006626FD" w:rsidRPr="006626FD">
        <w:rPr>
          <w:rFonts w:ascii="Palatino Linotype" w:hAnsi="Palatino Linotype" w:cs="Helvetica Neue"/>
          <w:i/>
          <w:color w:val="000000"/>
          <w:sz w:val="28"/>
          <w:szCs w:val="28"/>
          <w:lang w:val="es-ES_tradnl"/>
        </w:rPr>
        <w:t>Laudato si’</w:t>
      </w:r>
      <w:r w:rsidR="006626FD">
        <w:rPr>
          <w:rFonts w:ascii="Palatino Linotype" w:hAnsi="Palatino Linotype" w:cs="Helvetica Neue"/>
          <w:color w:val="000000"/>
          <w:sz w:val="28"/>
          <w:szCs w:val="28"/>
          <w:lang w:val="es-ES_tradnl"/>
        </w:rPr>
        <w:t>; en el tercero, el de la Carta “Sobre la fraternidad humana por la paz y la convivencia común”.</w:t>
      </w:r>
    </w:p>
    <w:p w:rsidR="00F134BC" w:rsidRDefault="00F134BC" w:rsidP="00945986">
      <w:pPr>
        <w:autoSpaceDE w:val="0"/>
        <w:autoSpaceDN w:val="0"/>
        <w:adjustRightInd w:val="0"/>
        <w:jc w:val="both"/>
        <w:rPr>
          <w:rFonts w:ascii="Palatino Linotype" w:hAnsi="Palatino Linotype" w:cs="Helvetica Neue"/>
          <w:color w:val="000000"/>
          <w:sz w:val="28"/>
          <w:szCs w:val="28"/>
          <w:lang w:val="es-ES_tradnl"/>
        </w:rPr>
      </w:pPr>
    </w:p>
    <w:p w:rsidR="00F134BC" w:rsidRDefault="00F134BC" w:rsidP="00945986">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El ámbito del primer portal se refiere esencialmente a la Iglesia; entra por él quien forma parte de la Iglesia o también quien desea conocerla y saber por qué camino marchará la Iglesia en el futuro próximo; hay que decir inmediatamente que aquí no se habla de la estructura de la Iglesia sino de encontrar y de llevar a todos a Jesucristo, fuente de la verdadera alegría (EG 1ss.). El documento pontificio explica también que, dentro de la misión de la Iglesia en el mundo contemporáneo, en línea con la </w:t>
      </w:r>
      <w:r w:rsidRPr="00F134BC">
        <w:rPr>
          <w:rFonts w:ascii="Palatino Linotype" w:hAnsi="Palatino Linotype" w:cs="Helvetica Neue"/>
          <w:i/>
          <w:color w:val="000000"/>
          <w:sz w:val="28"/>
          <w:szCs w:val="28"/>
          <w:lang w:val="es-ES_tradnl"/>
        </w:rPr>
        <w:t>Gaudium et spes</w:t>
      </w:r>
      <w:r w:rsidR="005A777A">
        <w:rPr>
          <w:rStyle w:val="Rimandonotaapidipagina"/>
          <w:rFonts w:ascii="Palatino Linotype" w:hAnsi="Palatino Linotype" w:cs="Helvetica Neue"/>
          <w:color w:val="000000"/>
          <w:sz w:val="28"/>
          <w:szCs w:val="28"/>
        </w:rPr>
        <w:footnoteReference w:id="4"/>
      </w:r>
      <w:r>
        <w:rPr>
          <w:rFonts w:ascii="Palatino Linotype" w:hAnsi="Palatino Linotype" w:cs="Helvetica Neue"/>
          <w:color w:val="000000"/>
          <w:sz w:val="28"/>
          <w:szCs w:val="28"/>
          <w:lang w:val="es-ES_tradnl"/>
        </w:rPr>
        <w:t>,</w:t>
      </w:r>
      <w:r w:rsidR="005A777A">
        <w:rPr>
          <w:rFonts w:ascii="Palatino Linotype" w:hAnsi="Palatino Linotype" w:cs="Helvetica Neue"/>
          <w:color w:val="000000"/>
          <w:sz w:val="28"/>
          <w:szCs w:val="28"/>
          <w:lang w:val="es-ES_tradnl"/>
        </w:rPr>
        <w:t xml:space="preserve"> hay innumerables cuestiones en torno a las cuales se debe investigar y reflexionar </w:t>
      </w:r>
      <w:r w:rsidR="007C419F">
        <w:rPr>
          <w:rFonts w:ascii="Palatino Linotype" w:hAnsi="Palatino Linotype" w:cs="Helvetica Neue"/>
          <w:color w:val="000000"/>
          <w:sz w:val="28"/>
          <w:szCs w:val="28"/>
          <w:lang w:val="es-ES_tradnl"/>
        </w:rPr>
        <w:t>con gran libertad, para que las diversas corrientes de pensamiento –filosófico, sociológico y teológico-pastoral– puedan hacer crecer y hacer caminar a la Iglesi</w:t>
      </w:r>
      <w:r w:rsidR="00910C03">
        <w:rPr>
          <w:rFonts w:ascii="Palatino Linotype" w:hAnsi="Palatino Linotype" w:cs="Helvetica Neue"/>
          <w:color w:val="000000"/>
          <w:sz w:val="28"/>
          <w:szCs w:val="28"/>
          <w:lang w:val="es-ES_tradnl"/>
        </w:rPr>
        <w:t>a. La Iglesia no es un monolito</w:t>
      </w:r>
      <w:r w:rsidR="00910C03">
        <w:rPr>
          <w:rStyle w:val="Rimandonotaapidipagina"/>
          <w:rFonts w:ascii="Palatino Linotype" w:hAnsi="Palatino Linotype" w:cs="Helvetica Neue"/>
          <w:color w:val="000000"/>
          <w:sz w:val="28"/>
          <w:szCs w:val="28"/>
        </w:rPr>
        <w:footnoteReference w:id="5"/>
      </w:r>
      <w:r w:rsidR="00910C03">
        <w:rPr>
          <w:rFonts w:ascii="Palatino Linotype" w:hAnsi="Palatino Linotype" w:cs="Helvetica Neue"/>
          <w:color w:val="000000"/>
          <w:sz w:val="28"/>
          <w:szCs w:val="28"/>
          <w:lang w:val="es-ES_tradnl"/>
        </w:rPr>
        <w:t xml:space="preserve">; tiene la forma multi-facial del poliedro </w:t>
      </w:r>
      <w:r w:rsidR="003F4200">
        <w:rPr>
          <w:rFonts w:ascii="Palatino Linotype" w:hAnsi="Palatino Linotype" w:cs="Helvetica Neue"/>
          <w:color w:val="000000"/>
          <w:sz w:val="28"/>
          <w:szCs w:val="28"/>
          <w:lang w:val="es-ES_tradnl"/>
        </w:rPr>
        <w:t xml:space="preserve">y tiende a la variedad en la unidad; según el Papa, esta comprensión ayudaría a hacer más inteligible el riquísimo tesoro de la Palabra (cf. EG 40). </w:t>
      </w:r>
      <w:r w:rsidR="003F4200" w:rsidRPr="003F4200">
        <w:rPr>
          <w:rFonts w:ascii="Palatino Linotype" w:hAnsi="Palatino Linotype" w:cs="Helvetica Neue"/>
          <w:i/>
          <w:color w:val="000000"/>
          <w:sz w:val="28"/>
          <w:szCs w:val="28"/>
          <w:lang w:val="es-ES_tradnl"/>
        </w:rPr>
        <w:t>Evangelii gaudium</w:t>
      </w:r>
      <w:r w:rsidR="003F4200">
        <w:rPr>
          <w:rFonts w:ascii="Palatino Linotype" w:hAnsi="Palatino Linotype" w:cs="Helvetica Neue"/>
          <w:color w:val="000000"/>
          <w:sz w:val="28"/>
          <w:szCs w:val="28"/>
          <w:lang w:val="es-ES_tradnl"/>
        </w:rPr>
        <w:t xml:space="preserve">, en especial, </w:t>
      </w:r>
      <w:r w:rsidR="00C913CB">
        <w:rPr>
          <w:rFonts w:ascii="Palatino Linotype" w:hAnsi="Palatino Linotype" w:cs="Helvetica Neue"/>
          <w:color w:val="000000"/>
          <w:sz w:val="28"/>
          <w:szCs w:val="28"/>
          <w:lang w:val="es-ES_tradnl"/>
        </w:rPr>
        <w:t xml:space="preserve">es un documento que pretende introducir la transformación misionera de la Iglesia (cap. I); una Iglesia que el Papa ve como una madre de corazón abierto (nn. 46-49), que hace suyas las crisis y los desafíos del mundo actual, sin exclusiones o tentaciones egoístas, lejos de polémicas estériles y mundanas, que generan laceraciones, si no guerras intestinas (cap. II). Este documento pontificio, por tanto, no se agota en un simple portal, por más atrayente que sea, sino que abre un camino que se refiere a la vida de la Iglesia, a su misión, a su </w:t>
      </w:r>
      <w:r w:rsidR="00620FF3">
        <w:rPr>
          <w:rFonts w:ascii="Palatino Linotype" w:hAnsi="Palatino Linotype" w:cs="Helvetica Neue"/>
          <w:color w:val="000000"/>
          <w:sz w:val="28"/>
          <w:szCs w:val="28"/>
          <w:lang w:val="es-ES_tradnl"/>
        </w:rPr>
        <w:t>lugar</w:t>
      </w:r>
      <w:r w:rsidR="00C913CB">
        <w:rPr>
          <w:rFonts w:ascii="Palatino Linotype" w:hAnsi="Palatino Linotype" w:cs="Helvetica Neue"/>
          <w:color w:val="000000"/>
          <w:sz w:val="28"/>
          <w:szCs w:val="28"/>
          <w:lang w:val="es-ES_tradnl"/>
        </w:rPr>
        <w:t xml:space="preserve"> en el mundo. </w:t>
      </w:r>
      <w:r w:rsidR="00684E58">
        <w:rPr>
          <w:rFonts w:ascii="Palatino Linotype" w:hAnsi="Palatino Linotype" w:cs="Helvetica Neue"/>
          <w:color w:val="000000"/>
          <w:sz w:val="28"/>
          <w:szCs w:val="28"/>
          <w:lang w:val="es-ES_tradnl"/>
        </w:rPr>
        <w:t xml:space="preserve">En efecto, la Iglesia, piensa el Papa Francisco, forma parte de este mundo; Jesús la ha puesto aquí, en esta tierra; por eso, el mundo no puede o no debe serle extraño; tiene algo que decir en el mundo, algo que enseñar y </w:t>
      </w:r>
      <w:r w:rsidR="00684E58">
        <w:rPr>
          <w:rFonts w:ascii="Palatino Linotype" w:hAnsi="Palatino Linotype" w:cs="Helvetica Neue"/>
          <w:color w:val="000000"/>
          <w:sz w:val="28"/>
          <w:szCs w:val="28"/>
          <w:lang w:val="es-ES_tradnl"/>
        </w:rPr>
        <w:lastRenderedPageBreak/>
        <w:t xml:space="preserve">que ofrecer. </w:t>
      </w:r>
      <w:r w:rsidR="00684E58" w:rsidRPr="00684E58">
        <w:rPr>
          <w:rFonts w:ascii="Palatino Linotype" w:hAnsi="Palatino Linotype" w:cs="Helvetica Neue"/>
          <w:i/>
          <w:color w:val="000000"/>
          <w:sz w:val="28"/>
          <w:szCs w:val="28"/>
          <w:lang w:val="es-ES_tradnl"/>
        </w:rPr>
        <w:t>Evangelii gaudium</w:t>
      </w:r>
      <w:r w:rsidR="00684E58">
        <w:rPr>
          <w:rFonts w:ascii="Palatino Linotype" w:hAnsi="Palatino Linotype" w:cs="Helvetica Neue"/>
          <w:color w:val="000000"/>
          <w:sz w:val="28"/>
          <w:szCs w:val="28"/>
          <w:lang w:val="es-ES_tradnl"/>
        </w:rPr>
        <w:t xml:space="preserve"> es, por tanto, el recorrido trazado por el Papa a través del cual pide la renovación interna de la Iglesia, para que sea y tenga la fuerza y la capacidad de afrontar los temas y las problemáticas del mundo; </w:t>
      </w:r>
      <w:r w:rsidR="00882FB3">
        <w:rPr>
          <w:rFonts w:ascii="Palatino Linotype" w:hAnsi="Palatino Linotype" w:cs="Helvetica Neue"/>
          <w:color w:val="000000"/>
          <w:sz w:val="28"/>
          <w:szCs w:val="28"/>
          <w:lang w:val="es-ES_tradnl"/>
        </w:rPr>
        <w:t xml:space="preserve">y, </w:t>
      </w:r>
      <w:r w:rsidR="00684E58">
        <w:rPr>
          <w:rFonts w:ascii="Palatino Linotype" w:hAnsi="Palatino Linotype" w:cs="Helvetica Neue"/>
          <w:color w:val="000000"/>
          <w:sz w:val="28"/>
          <w:szCs w:val="28"/>
          <w:lang w:val="es-ES_tradnl"/>
        </w:rPr>
        <w:t xml:space="preserve">al mismo tiempo, </w:t>
      </w:r>
      <w:r w:rsidR="00882FB3">
        <w:rPr>
          <w:rFonts w:ascii="Palatino Linotype" w:hAnsi="Palatino Linotype" w:cs="Helvetica Neue"/>
          <w:color w:val="000000"/>
          <w:sz w:val="28"/>
          <w:szCs w:val="28"/>
          <w:lang w:val="es-ES_tradnl"/>
        </w:rPr>
        <w:t xml:space="preserve">para que esté presente </w:t>
      </w:r>
      <w:r w:rsidR="00882FB3" w:rsidRPr="00882FB3">
        <w:rPr>
          <w:rFonts w:ascii="Palatino Linotype" w:hAnsi="Palatino Linotype" w:cs="Helvetica Neue"/>
          <w:i/>
          <w:color w:val="000000"/>
          <w:sz w:val="28"/>
          <w:szCs w:val="28"/>
          <w:lang w:val="es-ES_tradnl"/>
        </w:rPr>
        <w:t>inter gentes</w:t>
      </w:r>
      <w:r w:rsidR="00882FB3">
        <w:rPr>
          <w:rFonts w:ascii="Palatino Linotype" w:hAnsi="Palatino Linotype" w:cs="Helvetica Neue"/>
          <w:color w:val="000000"/>
          <w:sz w:val="28"/>
          <w:szCs w:val="28"/>
          <w:lang w:val="es-ES_tradnl"/>
        </w:rPr>
        <w:t xml:space="preserve"> con autoridad moral</w:t>
      </w:r>
      <w:r w:rsidR="00312647">
        <w:rPr>
          <w:rStyle w:val="Rimandonotaapidipagina"/>
          <w:rFonts w:ascii="Palatino Linotype" w:hAnsi="Palatino Linotype" w:cs="Helvetica Neue"/>
          <w:color w:val="000000"/>
          <w:sz w:val="28"/>
          <w:szCs w:val="28"/>
        </w:rPr>
        <w:footnoteReference w:id="6"/>
      </w:r>
      <w:r w:rsidR="00312647">
        <w:rPr>
          <w:rFonts w:ascii="Palatino Linotype" w:hAnsi="Palatino Linotype" w:cs="Helvetica Neue"/>
          <w:color w:val="000000"/>
          <w:sz w:val="28"/>
          <w:szCs w:val="28"/>
          <w:lang w:val="es-ES_tradnl"/>
        </w:rPr>
        <w:t>.</w:t>
      </w:r>
      <w:r w:rsidR="00765CE9">
        <w:rPr>
          <w:rFonts w:ascii="Palatino Linotype" w:hAnsi="Palatino Linotype" w:cs="Helvetica Neue"/>
          <w:color w:val="000000"/>
          <w:sz w:val="28"/>
          <w:szCs w:val="28"/>
          <w:lang w:val="es-ES_tradnl"/>
        </w:rPr>
        <w:t xml:space="preserve"> Una Iglesia que sea dinámica, desprovista de burocratización </w:t>
      </w:r>
      <w:r w:rsidR="004D1435">
        <w:rPr>
          <w:rFonts w:ascii="Palatino Linotype" w:hAnsi="Palatino Linotype" w:cs="Helvetica Neue"/>
          <w:color w:val="000000"/>
          <w:sz w:val="28"/>
          <w:szCs w:val="28"/>
          <w:lang w:val="es-ES_tradnl"/>
        </w:rPr>
        <w:t xml:space="preserve">“elitista”, no quejosa por los males del mundo y considerándose víctima de ellos. Es, me atrevería a decir, un fuerte documento revolucionario, además de programático, porque pide a la Iglesia vitalidad y coraje y orienta a la comunidad de los fieles hacia una nueva etapa llena de fermento y dinamismo (cf. EG 17), dando esperanza y futuro; este documento hay que verlo en sintonía con </w:t>
      </w:r>
      <w:r w:rsidR="004D1435" w:rsidRPr="004D1435">
        <w:rPr>
          <w:rFonts w:ascii="Palatino Linotype" w:hAnsi="Palatino Linotype" w:cs="Helvetica Neue"/>
          <w:i/>
          <w:color w:val="000000"/>
          <w:sz w:val="28"/>
          <w:szCs w:val="28"/>
          <w:lang w:val="es-ES_tradnl"/>
        </w:rPr>
        <w:t>Gaudete et exultate</w:t>
      </w:r>
      <w:r w:rsidR="004D1435">
        <w:rPr>
          <w:rStyle w:val="Rimandonotaapidipagina"/>
          <w:rFonts w:ascii="Palatino Linotype" w:hAnsi="Palatino Linotype" w:cs="Helvetica Neue"/>
          <w:i/>
          <w:color w:val="000000"/>
          <w:sz w:val="28"/>
          <w:szCs w:val="28"/>
        </w:rPr>
        <w:footnoteReference w:id="7"/>
      </w:r>
      <w:r w:rsidR="004D1435">
        <w:rPr>
          <w:rFonts w:ascii="Palatino Linotype" w:hAnsi="Palatino Linotype" w:cs="Helvetica Neue"/>
          <w:color w:val="000000"/>
          <w:sz w:val="28"/>
          <w:szCs w:val="28"/>
          <w:lang w:val="es-ES_tradnl"/>
        </w:rPr>
        <w:t>,</w:t>
      </w:r>
      <w:r w:rsidR="00CA4E63">
        <w:rPr>
          <w:rFonts w:ascii="Palatino Linotype" w:hAnsi="Palatino Linotype" w:cs="Helvetica Neue"/>
          <w:color w:val="000000"/>
          <w:sz w:val="28"/>
          <w:szCs w:val="28"/>
          <w:lang w:val="es-ES_tradnl"/>
        </w:rPr>
        <w:t xml:space="preserve"> la Exhortación apostólica en la que el Papa declara como objetivo “</w:t>
      </w:r>
      <w:proofErr w:type="spellStart"/>
      <w:r w:rsidR="00E26745" w:rsidRPr="0080585E">
        <w:rPr>
          <w:rFonts w:ascii="Palatino Linotype" w:hAnsi="Palatino Linotype" w:cs="Tahoma"/>
          <w:sz w:val="28"/>
          <w:szCs w:val="28"/>
          <w:shd w:val="clear" w:color="auto" w:fill="FFFFFF"/>
        </w:rPr>
        <w:t>hacer</w:t>
      </w:r>
      <w:proofErr w:type="spellEnd"/>
      <w:r w:rsidR="00E26745" w:rsidRPr="0080585E">
        <w:rPr>
          <w:rFonts w:ascii="Palatino Linotype" w:hAnsi="Palatino Linotype" w:cs="Tahoma"/>
          <w:sz w:val="28"/>
          <w:szCs w:val="28"/>
          <w:shd w:val="clear" w:color="auto" w:fill="FFFFFF"/>
        </w:rPr>
        <w:t xml:space="preserve"> </w:t>
      </w:r>
      <w:proofErr w:type="spellStart"/>
      <w:r w:rsidR="00E26745" w:rsidRPr="0080585E">
        <w:rPr>
          <w:rFonts w:ascii="Palatino Linotype" w:hAnsi="Palatino Linotype" w:cs="Tahoma"/>
          <w:sz w:val="28"/>
          <w:szCs w:val="28"/>
          <w:shd w:val="clear" w:color="auto" w:fill="FFFFFF"/>
        </w:rPr>
        <w:t>resonar</w:t>
      </w:r>
      <w:proofErr w:type="spellEnd"/>
      <w:r w:rsidR="00E26745" w:rsidRPr="0080585E">
        <w:rPr>
          <w:rFonts w:ascii="Palatino Linotype" w:hAnsi="Palatino Linotype" w:cs="Tahoma"/>
          <w:sz w:val="28"/>
          <w:szCs w:val="28"/>
          <w:shd w:val="clear" w:color="auto" w:fill="FFFFFF"/>
        </w:rPr>
        <w:t xml:space="preserve"> una </w:t>
      </w:r>
      <w:proofErr w:type="spellStart"/>
      <w:r w:rsidR="00E26745" w:rsidRPr="0080585E">
        <w:rPr>
          <w:rFonts w:ascii="Palatino Linotype" w:hAnsi="Palatino Linotype" w:cs="Tahoma"/>
          <w:sz w:val="28"/>
          <w:szCs w:val="28"/>
          <w:shd w:val="clear" w:color="auto" w:fill="FFFFFF"/>
        </w:rPr>
        <w:t>vez</w:t>
      </w:r>
      <w:proofErr w:type="spellEnd"/>
      <w:r w:rsidR="00E26745" w:rsidRPr="0080585E">
        <w:rPr>
          <w:rFonts w:ascii="Palatino Linotype" w:hAnsi="Palatino Linotype" w:cs="Tahoma"/>
          <w:sz w:val="28"/>
          <w:szCs w:val="28"/>
          <w:shd w:val="clear" w:color="auto" w:fill="FFFFFF"/>
        </w:rPr>
        <w:t xml:space="preserve"> </w:t>
      </w:r>
      <w:proofErr w:type="spellStart"/>
      <w:r w:rsidR="00E26745" w:rsidRPr="0080585E">
        <w:rPr>
          <w:rFonts w:ascii="Palatino Linotype" w:hAnsi="Palatino Linotype" w:cs="Tahoma"/>
          <w:sz w:val="28"/>
          <w:szCs w:val="28"/>
          <w:shd w:val="clear" w:color="auto" w:fill="FFFFFF"/>
        </w:rPr>
        <w:t>más</w:t>
      </w:r>
      <w:proofErr w:type="spellEnd"/>
      <w:r w:rsidR="00E26745" w:rsidRPr="0080585E">
        <w:rPr>
          <w:rFonts w:ascii="Palatino Linotype" w:hAnsi="Palatino Linotype" w:cs="Tahoma"/>
          <w:sz w:val="28"/>
          <w:szCs w:val="28"/>
          <w:shd w:val="clear" w:color="auto" w:fill="FFFFFF"/>
        </w:rPr>
        <w:t xml:space="preserve"> la </w:t>
      </w:r>
      <w:proofErr w:type="spellStart"/>
      <w:r w:rsidR="00E26745" w:rsidRPr="0080585E">
        <w:rPr>
          <w:rFonts w:ascii="Palatino Linotype" w:hAnsi="Palatino Linotype" w:cs="Tahoma"/>
          <w:sz w:val="28"/>
          <w:szCs w:val="28"/>
          <w:shd w:val="clear" w:color="auto" w:fill="FFFFFF"/>
        </w:rPr>
        <w:t>llamada</w:t>
      </w:r>
      <w:proofErr w:type="spellEnd"/>
      <w:r w:rsidR="00E26745" w:rsidRPr="0080585E">
        <w:rPr>
          <w:rFonts w:ascii="Palatino Linotype" w:hAnsi="Palatino Linotype" w:cs="Tahoma"/>
          <w:sz w:val="28"/>
          <w:szCs w:val="28"/>
          <w:shd w:val="clear" w:color="auto" w:fill="FFFFFF"/>
        </w:rPr>
        <w:t xml:space="preserve"> a la </w:t>
      </w:r>
      <w:proofErr w:type="spellStart"/>
      <w:r w:rsidR="00E26745" w:rsidRPr="0080585E">
        <w:rPr>
          <w:rFonts w:ascii="Palatino Linotype" w:hAnsi="Palatino Linotype" w:cs="Tahoma"/>
          <w:sz w:val="28"/>
          <w:szCs w:val="28"/>
          <w:shd w:val="clear" w:color="auto" w:fill="FFFFFF"/>
        </w:rPr>
        <w:t>santidad</w:t>
      </w:r>
      <w:proofErr w:type="spellEnd"/>
      <w:r w:rsidR="00E26745" w:rsidRPr="0080585E">
        <w:rPr>
          <w:rFonts w:ascii="Palatino Linotype" w:hAnsi="Palatino Linotype" w:cs="Tahoma"/>
          <w:sz w:val="28"/>
          <w:szCs w:val="28"/>
          <w:shd w:val="clear" w:color="auto" w:fill="FFFFFF"/>
        </w:rPr>
        <w:t xml:space="preserve">, procurando </w:t>
      </w:r>
      <w:proofErr w:type="spellStart"/>
      <w:r w:rsidR="00E26745" w:rsidRPr="0080585E">
        <w:rPr>
          <w:rFonts w:ascii="Palatino Linotype" w:hAnsi="Palatino Linotype" w:cs="Tahoma"/>
          <w:sz w:val="28"/>
          <w:szCs w:val="28"/>
          <w:shd w:val="clear" w:color="auto" w:fill="FFFFFF"/>
        </w:rPr>
        <w:t>encarnarla</w:t>
      </w:r>
      <w:proofErr w:type="spellEnd"/>
      <w:r w:rsidR="00E26745" w:rsidRPr="0080585E">
        <w:rPr>
          <w:rFonts w:ascii="Palatino Linotype" w:hAnsi="Palatino Linotype" w:cs="Tahoma"/>
          <w:sz w:val="28"/>
          <w:szCs w:val="28"/>
          <w:shd w:val="clear" w:color="auto" w:fill="FFFFFF"/>
        </w:rPr>
        <w:t xml:space="preserve"> en </w:t>
      </w:r>
      <w:proofErr w:type="spellStart"/>
      <w:r w:rsidR="00E26745" w:rsidRPr="0080585E">
        <w:rPr>
          <w:rFonts w:ascii="Palatino Linotype" w:hAnsi="Palatino Linotype" w:cs="Tahoma"/>
          <w:sz w:val="28"/>
          <w:szCs w:val="28"/>
          <w:shd w:val="clear" w:color="auto" w:fill="FFFFFF"/>
        </w:rPr>
        <w:t>el</w:t>
      </w:r>
      <w:proofErr w:type="spellEnd"/>
      <w:r w:rsidR="00E26745" w:rsidRPr="0080585E">
        <w:rPr>
          <w:rFonts w:ascii="Palatino Linotype" w:hAnsi="Palatino Linotype" w:cs="Tahoma"/>
          <w:sz w:val="28"/>
          <w:szCs w:val="28"/>
          <w:shd w:val="clear" w:color="auto" w:fill="FFFFFF"/>
        </w:rPr>
        <w:t xml:space="preserve"> </w:t>
      </w:r>
      <w:proofErr w:type="spellStart"/>
      <w:r w:rsidR="00E26745" w:rsidRPr="0080585E">
        <w:rPr>
          <w:rFonts w:ascii="Palatino Linotype" w:hAnsi="Palatino Linotype" w:cs="Tahoma"/>
          <w:sz w:val="28"/>
          <w:szCs w:val="28"/>
          <w:shd w:val="clear" w:color="auto" w:fill="FFFFFF"/>
        </w:rPr>
        <w:t>contexto</w:t>
      </w:r>
      <w:proofErr w:type="spellEnd"/>
      <w:r w:rsidR="00E26745" w:rsidRPr="0080585E">
        <w:rPr>
          <w:rFonts w:ascii="Palatino Linotype" w:hAnsi="Palatino Linotype" w:cs="Tahoma"/>
          <w:sz w:val="28"/>
          <w:szCs w:val="28"/>
          <w:shd w:val="clear" w:color="auto" w:fill="FFFFFF"/>
        </w:rPr>
        <w:t xml:space="preserve"> </w:t>
      </w:r>
      <w:proofErr w:type="spellStart"/>
      <w:r w:rsidR="00E26745" w:rsidRPr="0080585E">
        <w:rPr>
          <w:rFonts w:ascii="Palatino Linotype" w:hAnsi="Palatino Linotype" w:cs="Tahoma"/>
          <w:sz w:val="28"/>
          <w:szCs w:val="28"/>
          <w:shd w:val="clear" w:color="auto" w:fill="FFFFFF"/>
        </w:rPr>
        <w:t>actual</w:t>
      </w:r>
      <w:proofErr w:type="spellEnd"/>
      <w:r w:rsidR="00E26745" w:rsidRPr="0080585E">
        <w:rPr>
          <w:rFonts w:ascii="Palatino Linotype" w:hAnsi="Palatino Linotype" w:cs="Tahoma"/>
          <w:sz w:val="28"/>
          <w:szCs w:val="28"/>
          <w:shd w:val="clear" w:color="auto" w:fill="FFFFFF"/>
        </w:rPr>
        <w:t xml:space="preserve">, con </w:t>
      </w:r>
      <w:proofErr w:type="spellStart"/>
      <w:r w:rsidR="00E26745" w:rsidRPr="0080585E">
        <w:rPr>
          <w:rFonts w:ascii="Palatino Linotype" w:hAnsi="Palatino Linotype" w:cs="Tahoma"/>
          <w:sz w:val="28"/>
          <w:szCs w:val="28"/>
          <w:shd w:val="clear" w:color="auto" w:fill="FFFFFF"/>
        </w:rPr>
        <w:t>sus</w:t>
      </w:r>
      <w:proofErr w:type="spellEnd"/>
      <w:r w:rsidR="00E26745" w:rsidRPr="0080585E">
        <w:rPr>
          <w:rFonts w:ascii="Palatino Linotype" w:hAnsi="Palatino Linotype" w:cs="Tahoma"/>
          <w:sz w:val="28"/>
          <w:szCs w:val="28"/>
          <w:shd w:val="clear" w:color="auto" w:fill="FFFFFF"/>
        </w:rPr>
        <w:t xml:space="preserve"> </w:t>
      </w:r>
      <w:proofErr w:type="spellStart"/>
      <w:r w:rsidR="00E26745" w:rsidRPr="0080585E">
        <w:rPr>
          <w:rFonts w:ascii="Palatino Linotype" w:hAnsi="Palatino Linotype" w:cs="Tahoma"/>
          <w:sz w:val="28"/>
          <w:szCs w:val="28"/>
          <w:shd w:val="clear" w:color="auto" w:fill="FFFFFF"/>
        </w:rPr>
        <w:t>riesgos</w:t>
      </w:r>
      <w:proofErr w:type="spellEnd"/>
      <w:r w:rsidR="00E26745" w:rsidRPr="0080585E">
        <w:rPr>
          <w:rFonts w:ascii="Palatino Linotype" w:hAnsi="Palatino Linotype" w:cs="Tahoma"/>
          <w:sz w:val="28"/>
          <w:szCs w:val="28"/>
          <w:shd w:val="clear" w:color="auto" w:fill="FFFFFF"/>
        </w:rPr>
        <w:t xml:space="preserve">, </w:t>
      </w:r>
      <w:proofErr w:type="spellStart"/>
      <w:r w:rsidR="00E26745" w:rsidRPr="0080585E">
        <w:rPr>
          <w:rFonts w:ascii="Palatino Linotype" w:hAnsi="Palatino Linotype" w:cs="Tahoma"/>
          <w:sz w:val="28"/>
          <w:szCs w:val="28"/>
          <w:shd w:val="clear" w:color="auto" w:fill="FFFFFF"/>
        </w:rPr>
        <w:t>desafíos</w:t>
      </w:r>
      <w:proofErr w:type="spellEnd"/>
      <w:r w:rsidR="00E26745" w:rsidRPr="0080585E">
        <w:rPr>
          <w:rFonts w:ascii="Palatino Linotype" w:hAnsi="Palatino Linotype" w:cs="Tahoma"/>
          <w:sz w:val="28"/>
          <w:szCs w:val="28"/>
          <w:shd w:val="clear" w:color="auto" w:fill="FFFFFF"/>
        </w:rPr>
        <w:t xml:space="preserve"> y </w:t>
      </w:r>
      <w:proofErr w:type="spellStart"/>
      <w:r w:rsidR="00E26745" w:rsidRPr="0080585E">
        <w:rPr>
          <w:rFonts w:ascii="Palatino Linotype" w:hAnsi="Palatino Linotype" w:cs="Tahoma"/>
          <w:sz w:val="28"/>
          <w:szCs w:val="28"/>
          <w:shd w:val="clear" w:color="auto" w:fill="FFFFFF"/>
        </w:rPr>
        <w:t>oportunidades</w:t>
      </w:r>
      <w:proofErr w:type="spellEnd"/>
      <w:r w:rsidR="00CA4E63">
        <w:rPr>
          <w:rFonts w:ascii="Palatino Linotype" w:hAnsi="Palatino Linotype" w:cs="Helvetica Neue"/>
          <w:color w:val="000000"/>
          <w:sz w:val="28"/>
          <w:szCs w:val="28"/>
          <w:lang w:val="es-ES_tradnl"/>
        </w:rPr>
        <w:t>”</w:t>
      </w:r>
      <w:r w:rsidR="006A6163">
        <w:rPr>
          <w:rFonts w:ascii="Palatino Linotype" w:hAnsi="Palatino Linotype" w:cs="Helvetica Neue"/>
          <w:color w:val="000000"/>
          <w:sz w:val="28"/>
          <w:szCs w:val="28"/>
          <w:lang w:val="es-ES_tradnl"/>
        </w:rPr>
        <w:t xml:space="preserve"> (GE 2)</w:t>
      </w:r>
      <w:r w:rsidR="00CA4E63">
        <w:rPr>
          <w:rFonts w:ascii="Palatino Linotype" w:hAnsi="Palatino Linotype" w:cs="Helvetica Neue"/>
          <w:color w:val="000000"/>
          <w:sz w:val="28"/>
          <w:szCs w:val="28"/>
          <w:lang w:val="es-ES_tradnl"/>
        </w:rPr>
        <w:t>.</w:t>
      </w:r>
      <w:r w:rsidR="00E75946">
        <w:rPr>
          <w:rFonts w:ascii="Palatino Linotype" w:hAnsi="Palatino Linotype" w:cs="Helvetica Neue"/>
          <w:color w:val="000000"/>
          <w:sz w:val="28"/>
          <w:szCs w:val="28"/>
          <w:lang w:val="es-ES_tradnl"/>
        </w:rPr>
        <w:t xml:space="preserve"> Es evidente que el Papa está pidiendo a la Iglesia que sea más partícipe de la vida de los pueblos, insertándose entre ellos y contribuyendo a su desarrollo espiritual, moral y social. Ama, por tanto, una Iglesia viva, sin personas “resentidas (y) descontentas” (EG 2); una </w:t>
      </w:r>
      <w:r w:rsidR="00E27F20">
        <w:rPr>
          <w:rFonts w:ascii="Palatino Linotype" w:hAnsi="Palatino Linotype" w:cs="Helvetica Neue"/>
          <w:color w:val="000000"/>
          <w:sz w:val="28"/>
          <w:szCs w:val="28"/>
          <w:lang w:val="es-ES_tradnl"/>
        </w:rPr>
        <w:t xml:space="preserve">Iglesia que él empuja fuera de una cierta comodidad y con el coraje de llegar a todas las periferias, geográficas y existenciales, que necesitan el Evangelio; una Iglesia pobre, que no significa indigente, sino que pone en el primer lugar a Cristo y que está orientada hacia Él. Capaz de </w:t>
      </w:r>
      <w:r w:rsidR="00E27F20" w:rsidRPr="00E27F20">
        <w:rPr>
          <w:rFonts w:ascii="Palatino Linotype" w:hAnsi="Palatino Linotype" w:cs="Helvetica Neue"/>
          <w:color w:val="000000"/>
          <w:sz w:val="28"/>
          <w:szCs w:val="28"/>
          <w:lang w:val="es-ES_tradnl"/>
        </w:rPr>
        <w:t xml:space="preserve">guardarse de herejías </w:t>
      </w:r>
      <w:r w:rsidR="004E439E">
        <w:rPr>
          <w:rFonts w:ascii="Palatino Linotype" w:hAnsi="Palatino Linotype" w:cs="Helvetica Neue"/>
          <w:color w:val="000000"/>
          <w:sz w:val="28"/>
          <w:szCs w:val="28"/>
          <w:lang w:val="es-ES_tradnl"/>
        </w:rPr>
        <w:t>desgarradoras</w:t>
      </w:r>
      <w:r w:rsidR="00E27F20" w:rsidRPr="00E27F20">
        <w:rPr>
          <w:rFonts w:ascii="Palatino Linotype" w:hAnsi="Palatino Linotype" w:cs="Helvetica Neue"/>
          <w:color w:val="000000"/>
          <w:sz w:val="28"/>
          <w:szCs w:val="28"/>
          <w:lang w:val="es-ES_tradnl"/>
        </w:rPr>
        <w:t xml:space="preserve">, como la de </w:t>
      </w:r>
      <w:r w:rsidR="00E27F20">
        <w:rPr>
          <w:rFonts w:ascii="Palatino Linotype" w:hAnsi="Palatino Linotype" w:cs="Helvetica Neue"/>
          <w:color w:val="000000"/>
          <w:sz w:val="28"/>
          <w:szCs w:val="28"/>
          <w:lang w:val="es-ES_tradnl"/>
        </w:rPr>
        <w:t xml:space="preserve">“una fe encerrada en el subjetivismo </w:t>
      </w:r>
      <w:r w:rsidR="00C51856">
        <w:rPr>
          <w:rFonts w:ascii="Palatino Linotype" w:hAnsi="Palatino Linotype" w:cs="Helvetica Neue"/>
          <w:color w:val="000000"/>
          <w:sz w:val="28"/>
          <w:szCs w:val="28"/>
          <w:lang w:val="es-ES_tradnl"/>
        </w:rPr>
        <w:t>[</w:t>
      </w:r>
      <w:r w:rsidR="00E27F20">
        <w:rPr>
          <w:rFonts w:ascii="Palatino Linotype" w:hAnsi="Palatino Linotype" w:cs="Helvetica Neue"/>
          <w:color w:val="000000"/>
          <w:sz w:val="28"/>
          <w:szCs w:val="28"/>
          <w:lang w:val="es-ES_tradnl"/>
        </w:rPr>
        <w:t>…</w:t>
      </w:r>
      <w:r w:rsidR="00C51856">
        <w:rPr>
          <w:rFonts w:ascii="Palatino Linotype" w:hAnsi="Palatino Linotype" w:cs="Helvetica Neue"/>
          <w:color w:val="000000"/>
          <w:sz w:val="28"/>
          <w:szCs w:val="28"/>
          <w:lang w:val="es-ES_tradnl"/>
        </w:rPr>
        <w:t>]</w:t>
      </w:r>
      <w:r w:rsidR="00E27F20">
        <w:rPr>
          <w:rFonts w:ascii="Palatino Linotype" w:hAnsi="Palatino Linotype" w:cs="Helvetica Neue"/>
          <w:color w:val="000000"/>
          <w:sz w:val="28"/>
          <w:szCs w:val="28"/>
          <w:lang w:val="es-ES_tradnl"/>
        </w:rPr>
        <w:t xml:space="preserve"> donde el sujeto </w:t>
      </w:r>
      <w:r w:rsidR="00C51856">
        <w:rPr>
          <w:rFonts w:ascii="Palatino Linotype" w:hAnsi="Palatino Linotype" w:cs="Helvetica Neue"/>
          <w:color w:val="000000"/>
          <w:sz w:val="28"/>
          <w:szCs w:val="28"/>
          <w:lang w:val="es-ES_tradnl"/>
        </w:rPr>
        <w:t>[</w:t>
      </w:r>
      <w:r w:rsidR="00E27F20">
        <w:rPr>
          <w:rFonts w:ascii="Palatino Linotype" w:hAnsi="Palatino Linotype" w:cs="Helvetica Neue"/>
          <w:color w:val="000000"/>
          <w:sz w:val="28"/>
          <w:szCs w:val="28"/>
          <w:lang w:val="es-ES_tradnl"/>
        </w:rPr>
        <w:t>…</w:t>
      </w:r>
      <w:r w:rsidR="00C51856">
        <w:rPr>
          <w:rFonts w:ascii="Palatino Linotype" w:hAnsi="Palatino Linotype" w:cs="Helvetica Neue"/>
          <w:color w:val="000000"/>
          <w:sz w:val="28"/>
          <w:szCs w:val="28"/>
          <w:lang w:val="es-ES_tradnl"/>
        </w:rPr>
        <w:t>]</w:t>
      </w:r>
      <w:r w:rsidR="00E27F20">
        <w:rPr>
          <w:rFonts w:ascii="Palatino Linotype" w:hAnsi="Palatino Linotype" w:cs="Helvetica Neue"/>
          <w:color w:val="000000"/>
          <w:sz w:val="28"/>
          <w:szCs w:val="28"/>
          <w:lang w:val="es-ES_tradnl"/>
        </w:rPr>
        <w:t xml:space="preserve"> </w:t>
      </w:r>
      <w:r w:rsidR="003D3DAB">
        <w:rPr>
          <w:rFonts w:ascii="Palatino Linotype" w:hAnsi="Palatino Linotype" w:cs="Helvetica Neue"/>
          <w:color w:val="000000"/>
          <w:sz w:val="28"/>
          <w:szCs w:val="28"/>
          <w:lang w:val="es-ES_tradnl"/>
        </w:rPr>
        <w:t xml:space="preserve">permanece </w:t>
      </w:r>
      <w:r w:rsidR="00C51856">
        <w:rPr>
          <w:rFonts w:ascii="Palatino Linotype" w:hAnsi="Palatino Linotype" w:cs="Helvetica Neue"/>
          <w:color w:val="000000"/>
          <w:sz w:val="28"/>
          <w:szCs w:val="28"/>
          <w:lang w:val="es-ES_tradnl"/>
        </w:rPr>
        <w:t>[</w:t>
      </w:r>
      <w:r w:rsidR="003D3DAB">
        <w:rPr>
          <w:rFonts w:ascii="Palatino Linotype" w:hAnsi="Palatino Linotype" w:cs="Helvetica Neue"/>
          <w:color w:val="000000"/>
          <w:sz w:val="28"/>
          <w:szCs w:val="28"/>
          <w:lang w:val="es-ES_tradnl"/>
        </w:rPr>
        <w:t>…</w:t>
      </w:r>
      <w:r w:rsidR="00C51856">
        <w:rPr>
          <w:rFonts w:ascii="Palatino Linotype" w:hAnsi="Palatino Linotype" w:cs="Helvetica Neue"/>
          <w:color w:val="000000"/>
          <w:sz w:val="28"/>
          <w:szCs w:val="28"/>
          <w:lang w:val="es-ES_tradnl"/>
        </w:rPr>
        <w:t>]</w:t>
      </w:r>
      <w:r w:rsidR="003D3DAB">
        <w:rPr>
          <w:rFonts w:ascii="Palatino Linotype" w:hAnsi="Palatino Linotype" w:cs="Helvetica Neue"/>
          <w:color w:val="000000"/>
          <w:sz w:val="28"/>
          <w:szCs w:val="28"/>
          <w:lang w:val="es-ES_tradnl"/>
        </w:rPr>
        <w:t xml:space="preserve"> en la inmanencia de su propia razón o de sus sentimientos” (EG 94; GE 36) –el denominado “neo-gnosticismo”, que sobrevalora el poder de la inteligencia– y la del “neo-pelagianismo”, que haría depender todo de la voluntad o de los esfuerzos del hombre más que “</w:t>
      </w:r>
      <w:r w:rsidR="007D2FFF">
        <w:rPr>
          <w:rFonts w:ascii="Palatino Linotype" w:hAnsi="Palatino Linotype" w:cs="Tahoma"/>
          <w:color w:val="000000"/>
          <w:sz w:val="28"/>
          <w:szCs w:val="28"/>
          <w:shd w:val="clear" w:color="auto" w:fill="FFFFFF"/>
        </w:rPr>
        <w:t>«</w:t>
      </w:r>
      <w:r w:rsidR="007D2FFF" w:rsidRPr="0080585E">
        <w:rPr>
          <w:rFonts w:ascii="Palatino Linotype" w:hAnsi="Palatino Linotype" w:cs="Tahoma"/>
          <w:color w:val="000000"/>
          <w:sz w:val="28"/>
          <w:szCs w:val="28"/>
          <w:shd w:val="clear" w:color="auto" w:fill="FFFFFF"/>
        </w:rPr>
        <w:t xml:space="preserve">de la misericordia de </w:t>
      </w:r>
      <w:proofErr w:type="spellStart"/>
      <w:r w:rsidR="007D2FFF" w:rsidRPr="0080585E">
        <w:rPr>
          <w:rFonts w:ascii="Palatino Linotype" w:hAnsi="Palatino Linotype" w:cs="Tahoma"/>
          <w:color w:val="000000"/>
          <w:sz w:val="28"/>
          <w:szCs w:val="28"/>
          <w:shd w:val="clear" w:color="auto" w:fill="FFFFFF"/>
        </w:rPr>
        <w:t>Dios</w:t>
      </w:r>
      <w:proofErr w:type="spellEnd"/>
      <w:r w:rsidR="007D2FFF" w:rsidRPr="0080585E">
        <w:rPr>
          <w:rFonts w:ascii="Palatino Linotype" w:hAnsi="Palatino Linotype" w:cs="Tahoma"/>
          <w:color w:val="000000"/>
          <w:sz w:val="28"/>
          <w:szCs w:val="28"/>
          <w:shd w:val="clear" w:color="auto" w:fill="FFFFFF"/>
        </w:rPr>
        <w:t>» (</w:t>
      </w:r>
      <w:proofErr w:type="spellStart"/>
      <w:r w:rsidR="007D2FFF" w:rsidRPr="002E6052">
        <w:rPr>
          <w:rFonts w:ascii="Palatino Linotype" w:hAnsi="Palatino Linotype" w:cs="Tahoma"/>
          <w:iCs/>
          <w:color w:val="000000"/>
          <w:sz w:val="28"/>
          <w:szCs w:val="28"/>
        </w:rPr>
        <w:t>Rm</w:t>
      </w:r>
      <w:proofErr w:type="spellEnd"/>
      <w:r w:rsidR="007D2FFF">
        <w:rPr>
          <w:rFonts w:ascii="Palatino Linotype" w:hAnsi="Palatino Linotype" w:cs="Tahoma"/>
          <w:color w:val="000000"/>
          <w:sz w:val="28"/>
          <w:szCs w:val="28"/>
          <w:shd w:val="clear" w:color="auto" w:fill="FFFFFF"/>
        </w:rPr>
        <w:t xml:space="preserve"> 9,16), </w:t>
      </w:r>
      <w:proofErr w:type="spellStart"/>
      <w:r w:rsidR="007D2FFF">
        <w:rPr>
          <w:rFonts w:ascii="Palatino Linotype" w:hAnsi="Palatino Linotype" w:cs="Tahoma"/>
          <w:color w:val="000000"/>
          <w:sz w:val="28"/>
          <w:szCs w:val="28"/>
          <w:shd w:val="clear" w:color="auto" w:fill="FFFFFF"/>
        </w:rPr>
        <w:t>que</w:t>
      </w:r>
      <w:proofErr w:type="spellEnd"/>
      <w:r w:rsidR="007D2FFF">
        <w:rPr>
          <w:rFonts w:ascii="Palatino Linotype" w:hAnsi="Palatino Linotype" w:cs="Tahoma"/>
          <w:color w:val="000000"/>
          <w:sz w:val="28"/>
          <w:szCs w:val="28"/>
          <w:shd w:val="clear" w:color="auto" w:fill="FFFFFF"/>
        </w:rPr>
        <w:t xml:space="preserve"> «</w:t>
      </w:r>
      <w:r w:rsidR="007D2FFF" w:rsidRPr="0080585E">
        <w:rPr>
          <w:rFonts w:ascii="Palatino Linotype" w:hAnsi="Palatino Linotype" w:cs="Tahoma"/>
          <w:color w:val="000000"/>
          <w:sz w:val="28"/>
          <w:szCs w:val="28"/>
          <w:shd w:val="clear" w:color="auto" w:fill="FFFFFF"/>
        </w:rPr>
        <w:t xml:space="preserve">nos </w:t>
      </w:r>
      <w:proofErr w:type="spellStart"/>
      <w:r w:rsidR="007D2FFF" w:rsidRPr="0080585E">
        <w:rPr>
          <w:rFonts w:ascii="Palatino Linotype" w:hAnsi="Palatino Linotype" w:cs="Tahoma"/>
          <w:color w:val="000000"/>
          <w:sz w:val="28"/>
          <w:szCs w:val="28"/>
          <w:shd w:val="clear" w:color="auto" w:fill="FFFFFF"/>
        </w:rPr>
        <w:t>amó</w:t>
      </w:r>
      <w:proofErr w:type="spellEnd"/>
      <w:r w:rsidR="007D2FFF" w:rsidRPr="0080585E">
        <w:rPr>
          <w:rFonts w:ascii="Palatino Linotype" w:hAnsi="Palatino Linotype" w:cs="Tahoma"/>
          <w:color w:val="000000"/>
          <w:sz w:val="28"/>
          <w:szCs w:val="28"/>
          <w:shd w:val="clear" w:color="auto" w:fill="FFFFFF"/>
        </w:rPr>
        <w:t xml:space="preserve"> </w:t>
      </w:r>
      <w:proofErr w:type="spellStart"/>
      <w:r w:rsidR="007D2FFF" w:rsidRPr="0080585E">
        <w:rPr>
          <w:rFonts w:ascii="Palatino Linotype" w:hAnsi="Palatino Linotype" w:cs="Tahoma"/>
          <w:color w:val="000000"/>
          <w:sz w:val="28"/>
          <w:szCs w:val="28"/>
          <w:shd w:val="clear" w:color="auto" w:fill="FFFFFF"/>
        </w:rPr>
        <w:t>primero</w:t>
      </w:r>
      <w:proofErr w:type="spellEnd"/>
      <w:r w:rsidR="007D2FFF" w:rsidRPr="0080585E">
        <w:rPr>
          <w:rFonts w:ascii="Palatino Linotype" w:hAnsi="Palatino Linotype" w:cs="Tahoma"/>
          <w:color w:val="000000"/>
          <w:sz w:val="28"/>
          <w:szCs w:val="28"/>
          <w:shd w:val="clear" w:color="auto" w:fill="FFFFFF"/>
        </w:rPr>
        <w:t>» (</w:t>
      </w:r>
      <w:r w:rsidR="007D2FFF" w:rsidRPr="002E6052">
        <w:rPr>
          <w:rFonts w:ascii="Palatino Linotype" w:hAnsi="Palatino Linotype" w:cs="Tahoma"/>
          <w:iCs/>
          <w:color w:val="000000"/>
          <w:sz w:val="28"/>
          <w:szCs w:val="28"/>
        </w:rPr>
        <w:t>1</w:t>
      </w:r>
      <w:r w:rsidR="007D2FFF" w:rsidRPr="002E6052">
        <w:rPr>
          <w:rFonts w:ascii="Palatino Linotype" w:hAnsi="Palatino Linotype" w:cs="Tahoma"/>
          <w:color w:val="000000"/>
          <w:sz w:val="28"/>
          <w:szCs w:val="28"/>
          <w:shd w:val="clear" w:color="auto" w:fill="FFFFFF"/>
        </w:rPr>
        <w:t xml:space="preserve"> </w:t>
      </w:r>
      <w:proofErr w:type="spellStart"/>
      <w:r w:rsidR="007D2FFF" w:rsidRPr="002E6052">
        <w:rPr>
          <w:rFonts w:ascii="Palatino Linotype" w:hAnsi="Palatino Linotype" w:cs="Tahoma"/>
          <w:iCs/>
          <w:color w:val="000000"/>
          <w:sz w:val="28"/>
          <w:szCs w:val="28"/>
        </w:rPr>
        <w:t>Jn</w:t>
      </w:r>
      <w:proofErr w:type="spellEnd"/>
      <w:r w:rsidR="007D2FFF" w:rsidRPr="0080585E">
        <w:rPr>
          <w:rFonts w:ascii="Palatino Linotype" w:hAnsi="Palatino Linotype" w:cs="Tahoma"/>
          <w:color w:val="000000"/>
          <w:sz w:val="28"/>
          <w:szCs w:val="28"/>
          <w:shd w:val="clear" w:color="auto" w:fill="FFFFFF"/>
        </w:rPr>
        <w:t xml:space="preserve"> 4,19)</w:t>
      </w:r>
      <w:r w:rsidR="003D3DAB">
        <w:rPr>
          <w:rFonts w:ascii="Palatino Linotype" w:hAnsi="Palatino Linotype" w:cs="Helvetica Neue"/>
          <w:color w:val="000000"/>
          <w:sz w:val="28"/>
          <w:szCs w:val="28"/>
          <w:lang w:val="es-ES_tradnl"/>
        </w:rPr>
        <w:t>” (GE 48).</w:t>
      </w:r>
      <w:r w:rsidR="00252140">
        <w:rPr>
          <w:rFonts w:ascii="Palatino Linotype" w:hAnsi="Palatino Linotype" w:cs="Helvetica Neue"/>
          <w:color w:val="000000"/>
          <w:sz w:val="28"/>
          <w:szCs w:val="28"/>
          <w:lang w:val="es-ES_tradnl"/>
        </w:rPr>
        <w:t xml:space="preserve"> Los dos Sínodos (2014, 2015) sobre la familia tenían como tarea </w:t>
      </w:r>
      <w:r w:rsidR="00BA00D2">
        <w:rPr>
          <w:rFonts w:ascii="Palatino Linotype" w:hAnsi="Palatino Linotype" w:cs="Helvetica Neue"/>
          <w:color w:val="000000"/>
          <w:sz w:val="28"/>
          <w:szCs w:val="28"/>
          <w:lang w:val="es-ES_tradnl"/>
        </w:rPr>
        <w:t>alentar</w:t>
      </w:r>
      <w:r w:rsidR="00252140">
        <w:rPr>
          <w:rFonts w:ascii="Palatino Linotype" w:hAnsi="Palatino Linotype" w:cs="Helvetica Neue"/>
          <w:color w:val="000000"/>
          <w:sz w:val="28"/>
          <w:szCs w:val="28"/>
          <w:lang w:val="es-ES_tradnl"/>
        </w:rPr>
        <w:t xml:space="preserve"> a los Pastores de la Iglesia a “ampliar nuestra mirada y </w:t>
      </w:r>
      <w:r w:rsidR="00252140">
        <w:rPr>
          <w:rFonts w:ascii="Palatino Linotype" w:hAnsi="Palatino Linotype" w:cs="Helvetica Neue"/>
          <w:color w:val="000000"/>
          <w:sz w:val="28"/>
          <w:szCs w:val="28"/>
          <w:lang w:val="es-ES_tradnl"/>
        </w:rPr>
        <w:lastRenderedPageBreak/>
        <w:t>reavivar nuestra conciencia sobre la importancia del matrimonio y de la familia” (AL 2) con el fin de “valorar los dones del matrimonio y de la familia, y sostener un amor fuerte y lleno de valores como la generosidad, el compromiso, la fidelidad o la paciencia” (AL 5).</w:t>
      </w:r>
    </w:p>
    <w:p w:rsidR="00E712C1" w:rsidRDefault="00E712C1" w:rsidP="00945986">
      <w:pPr>
        <w:autoSpaceDE w:val="0"/>
        <w:autoSpaceDN w:val="0"/>
        <w:adjustRightInd w:val="0"/>
        <w:jc w:val="both"/>
        <w:rPr>
          <w:rFonts w:ascii="Palatino Linotype" w:hAnsi="Palatino Linotype" w:cs="Helvetica Neue"/>
          <w:color w:val="000000"/>
          <w:sz w:val="28"/>
          <w:szCs w:val="28"/>
          <w:lang w:val="es-ES_tradnl"/>
        </w:rPr>
      </w:pPr>
    </w:p>
    <w:p w:rsidR="00E712C1" w:rsidRDefault="00E712C1"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La purificación espiritual de toda la Iglesia, pedida continuamente </w:t>
      </w:r>
      <w:r w:rsidRPr="002C77DA">
        <w:rPr>
          <w:rFonts w:ascii="Palatino Linotype" w:hAnsi="Palatino Linotype" w:cs="Helvetica Neue"/>
          <w:sz w:val="28"/>
          <w:szCs w:val="28"/>
          <w:lang w:val="es-ES_tradnl"/>
        </w:rPr>
        <w:t>por el Papa</w:t>
      </w:r>
      <w:r w:rsidR="002C77DA" w:rsidRPr="002C77DA">
        <w:rPr>
          <w:rFonts w:ascii="Palatino Linotype" w:hAnsi="Palatino Linotype" w:cs="Helvetica Neue"/>
          <w:sz w:val="28"/>
          <w:szCs w:val="28"/>
        </w:rPr>
        <w:t xml:space="preserve"> con </w:t>
      </w:r>
      <w:proofErr w:type="spellStart"/>
      <w:r w:rsidR="002C77DA" w:rsidRPr="002C77DA">
        <w:rPr>
          <w:rFonts w:ascii="Palatino Linotype" w:hAnsi="Palatino Linotype" w:cs="Helvetica Neue"/>
          <w:sz w:val="28"/>
          <w:szCs w:val="28"/>
        </w:rPr>
        <w:t>expresiones</w:t>
      </w:r>
      <w:proofErr w:type="spellEnd"/>
      <w:r w:rsidR="002C77DA" w:rsidRPr="002C77DA">
        <w:rPr>
          <w:rFonts w:ascii="Palatino Linotype" w:hAnsi="Palatino Linotype" w:cs="Helvetica Neue"/>
          <w:sz w:val="28"/>
          <w:szCs w:val="28"/>
        </w:rPr>
        <w:t xml:space="preserve"> e </w:t>
      </w:r>
      <w:proofErr w:type="spellStart"/>
      <w:r w:rsidR="002C77DA" w:rsidRPr="002C77DA">
        <w:rPr>
          <w:rFonts w:ascii="Palatino Linotype" w:hAnsi="Palatino Linotype" w:cs="Helvetica Neue"/>
          <w:sz w:val="28"/>
          <w:szCs w:val="28"/>
        </w:rPr>
        <w:t>imágenes</w:t>
      </w:r>
      <w:proofErr w:type="spellEnd"/>
      <w:r w:rsidR="002C77DA" w:rsidRPr="002C77DA">
        <w:rPr>
          <w:rFonts w:ascii="Palatino Linotype" w:hAnsi="Palatino Linotype" w:cs="Helvetica Neue"/>
          <w:sz w:val="28"/>
          <w:szCs w:val="28"/>
        </w:rPr>
        <w:t xml:space="preserve"> </w:t>
      </w:r>
      <w:proofErr w:type="spellStart"/>
      <w:r w:rsidR="002C77DA" w:rsidRPr="002C77DA">
        <w:rPr>
          <w:rFonts w:ascii="Palatino Linotype" w:hAnsi="Palatino Linotype" w:cs="Helvetica Neue"/>
          <w:sz w:val="28"/>
          <w:szCs w:val="28"/>
        </w:rPr>
        <w:t>fuertes</w:t>
      </w:r>
      <w:proofErr w:type="spellEnd"/>
      <w:r w:rsidRPr="002C77DA">
        <w:rPr>
          <w:rFonts w:ascii="Palatino Linotype" w:hAnsi="Palatino Linotype" w:cs="Helvetica Neue"/>
          <w:sz w:val="28"/>
          <w:szCs w:val="28"/>
          <w:lang w:val="es-ES_tradnl"/>
        </w:rPr>
        <w:t>, ha encontrado su</w:t>
      </w:r>
      <w:r>
        <w:rPr>
          <w:rFonts w:ascii="Palatino Linotype" w:hAnsi="Palatino Linotype" w:cs="Helvetica Neue"/>
          <w:color w:val="000000"/>
          <w:sz w:val="28"/>
          <w:szCs w:val="28"/>
          <w:lang w:val="es-ES_tradnl"/>
        </w:rPr>
        <w:t xml:space="preserve"> momento vigoroso en la </w:t>
      </w:r>
      <w:proofErr w:type="spellStart"/>
      <w:r w:rsidR="0021373D">
        <w:rPr>
          <w:rFonts w:ascii="Palatino Linotype" w:hAnsi="Palatino Linotype" w:cs="Helvetica Neue"/>
          <w:color w:val="000000"/>
          <w:sz w:val="28"/>
          <w:szCs w:val="28"/>
        </w:rPr>
        <w:t>convocatoria</w:t>
      </w:r>
      <w:proofErr w:type="spellEnd"/>
      <w:r>
        <w:rPr>
          <w:rFonts w:ascii="Palatino Linotype" w:hAnsi="Palatino Linotype" w:cs="Helvetica Neue"/>
          <w:color w:val="000000"/>
          <w:sz w:val="28"/>
          <w:szCs w:val="28"/>
          <w:lang w:val="es-ES_tradnl"/>
        </w:rPr>
        <w:t xml:space="preserve"> del Año de la Misericordia; además, en el plano jurídico dan testimonio de ello varios m.p., cito por ejemplo el de la protección de los menores y de las personas vulnerables (incluida la Ley N. CCXVII del SCV) y el reciente </w:t>
      </w:r>
      <w:r w:rsidRPr="00E712C1">
        <w:rPr>
          <w:rFonts w:ascii="Palatino Linotype" w:hAnsi="Palatino Linotype" w:cs="Helvetica Neue"/>
          <w:i/>
          <w:color w:val="000000"/>
          <w:sz w:val="28"/>
          <w:szCs w:val="28"/>
          <w:lang w:val="es-ES_tradnl"/>
        </w:rPr>
        <w:t xml:space="preserve">Vos </w:t>
      </w:r>
      <w:r w:rsidRPr="000D5487">
        <w:rPr>
          <w:rFonts w:ascii="Palatino Linotype" w:hAnsi="Palatino Linotype" w:cs="Helvetica Neue"/>
          <w:i/>
          <w:color w:val="000000"/>
          <w:sz w:val="28"/>
          <w:szCs w:val="28"/>
          <w:lang w:val="es-ES_tradnl"/>
        </w:rPr>
        <w:t>estis lux mundi</w:t>
      </w:r>
      <w:r w:rsidRPr="000D5487">
        <w:rPr>
          <w:rStyle w:val="Rimandonotaapidipagina"/>
          <w:rFonts w:ascii="Palatino Linotype" w:hAnsi="Palatino Linotype" w:cs="Helvetica Neue"/>
          <w:color w:val="000000"/>
          <w:sz w:val="28"/>
          <w:szCs w:val="28"/>
        </w:rPr>
        <w:footnoteReference w:id="8"/>
      </w:r>
      <w:r w:rsidRPr="000D5487">
        <w:rPr>
          <w:rFonts w:ascii="Palatino Linotype" w:hAnsi="Palatino Linotype" w:cs="Helvetica Neue"/>
          <w:color w:val="000000"/>
          <w:sz w:val="28"/>
          <w:szCs w:val="28"/>
        </w:rPr>
        <w:t>.</w:t>
      </w:r>
      <w:r w:rsidRPr="000D5487">
        <w:rPr>
          <w:rFonts w:ascii="Palatino Linotype" w:hAnsi="Palatino Linotype" w:cs="Helvetica Neue"/>
          <w:color w:val="000000"/>
          <w:sz w:val="28"/>
          <w:szCs w:val="28"/>
          <w:lang w:val="es-ES_tradnl"/>
        </w:rPr>
        <w:t xml:space="preserve"> </w:t>
      </w:r>
      <w:r w:rsidR="00D94E39" w:rsidRPr="000D5487">
        <w:rPr>
          <w:rFonts w:ascii="Palatino Linotype" w:hAnsi="Palatino Linotype" w:cs="Helvetica Neue"/>
          <w:color w:val="000000"/>
          <w:sz w:val="28"/>
          <w:szCs w:val="28"/>
          <w:lang w:val="es-ES_tradnl"/>
        </w:rPr>
        <w:t>También la</w:t>
      </w:r>
      <w:r w:rsidR="00D94E39" w:rsidRPr="000D5487">
        <w:rPr>
          <w:rFonts w:ascii="Palatino Linotype" w:hAnsi="Palatino Linotype" w:cs="Helvetica Neue"/>
          <w:color w:val="000000"/>
          <w:sz w:val="28"/>
          <w:szCs w:val="28"/>
        </w:rPr>
        <w:t xml:space="preserve"> </w:t>
      </w:r>
      <w:r w:rsidR="000D5487" w:rsidRPr="000D5487">
        <w:rPr>
          <w:rFonts w:ascii="Palatino Linotype" w:hAnsi="Palatino Linotype" w:cs="Helvetica Neue"/>
          <w:color w:val="000000"/>
          <w:sz w:val="28"/>
          <w:szCs w:val="28"/>
        </w:rPr>
        <w:t xml:space="preserve">prevista </w:t>
      </w:r>
      <w:r w:rsidR="00D94E39" w:rsidRPr="000D5487">
        <w:rPr>
          <w:rFonts w:ascii="Palatino Linotype" w:hAnsi="Palatino Linotype" w:cs="Helvetica Neue"/>
          <w:color w:val="000000"/>
          <w:sz w:val="28"/>
          <w:szCs w:val="28"/>
          <w:lang w:val="es-ES_tradnl"/>
        </w:rPr>
        <w:t>reforma de la Curia tiene como</w:t>
      </w:r>
      <w:r w:rsidR="00D94E39">
        <w:rPr>
          <w:rFonts w:ascii="Palatino Linotype" w:hAnsi="Palatino Linotype" w:cs="Helvetica Neue"/>
          <w:color w:val="000000"/>
          <w:sz w:val="28"/>
          <w:szCs w:val="28"/>
          <w:lang w:val="es-ES_tradnl"/>
        </w:rPr>
        <w:t xml:space="preserve"> fin</w:t>
      </w:r>
      <w:r w:rsidR="00ED6433">
        <w:rPr>
          <w:rFonts w:ascii="Palatino Linotype" w:hAnsi="Palatino Linotype" w:cs="Helvetica Neue"/>
          <w:color w:val="000000"/>
          <w:sz w:val="28"/>
          <w:szCs w:val="28"/>
          <w:lang w:val="es-ES_tradnl"/>
        </w:rPr>
        <w:t xml:space="preserve"> hacer la vida de la Iglesia más adecuada a las </w:t>
      </w:r>
      <w:r w:rsidR="00ED6433" w:rsidRPr="00ED6433">
        <w:rPr>
          <w:rFonts w:ascii="Palatino Linotype" w:hAnsi="Palatino Linotype" w:cs="Helvetica Neue"/>
          <w:color w:val="000000"/>
          <w:sz w:val="28"/>
          <w:szCs w:val="28"/>
          <w:lang w:val="es-ES_tradnl"/>
        </w:rPr>
        <w:t>exigencias del</w:t>
      </w:r>
      <w:r w:rsidR="00ED6433" w:rsidRPr="00ED6433">
        <w:rPr>
          <w:rFonts w:ascii="Palatino Linotype" w:hAnsi="Palatino Linotype" w:cs="Helvetica Neue"/>
          <w:i/>
          <w:color w:val="000000"/>
          <w:sz w:val="28"/>
          <w:szCs w:val="28"/>
          <w:lang w:val="es-ES_tradnl"/>
        </w:rPr>
        <w:t xml:space="preserve"> </w:t>
      </w:r>
      <w:r w:rsidR="00ED6433" w:rsidRPr="00041968">
        <w:rPr>
          <w:rFonts w:ascii="Palatino Linotype" w:hAnsi="Palatino Linotype" w:cs="Helvetica Neue"/>
          <w:i/>
          <w:color w:val="000000"/>
          <w:sz w:val="28"/>
          <w:szCs w:val="28"/>
          <w:lang w:val="es-ES_tradnl"/>
        </w:rPr>
        <w:t>ministerium petrinum</w:t>
      </w:r>
      <w:r w:rsidR="00ED6433" w:rsidRPr="00041968">
        <w:rPr>
          <w:rFonts w:ascii="Palatino Linotype" w:hAnsi="Palatino Linotype" w:cs="Helvetica Neue"/>
          <w:color w:val="000000"/>
          <w:sz w:val="28"/>
          <w:szCs w:val="28"/>
          <w:lang w:val="es-ES_tradnl"/>
        </w:rPr>
        <w:t>; entendemos también, como gran factor de</w:t>
      </w:r>
      <w:r w:rsidR="00ED6433" w:rsidRPr="00ED6433">
        <w:rPr>
          <w:rFonts w:ascii="Palatino Linotype" w:hAnsi="Palatino Linotype" w:cs="Helvetica Neue"/>
          <w:color w:val="000000"/>
          <w:sz w:val="28"/>
          <w:szCs w:val="28"/>
          <w:lang w:val="es-ES_tradnl"/>
        </w:rPr>
        <w:t xml:space="preserve"> renovación eclesial, la </w:t>
      </w:r>
      <w:proofErr w:type="spellStart"/>
      <w:r w:rsidR="00041968">
        <w:rPr>
          <w:rFonts w:ascii="Palatino Linotype" w:hAnsi="Palatino Linotype" w:cs="Helvetica Neue"/>
          <w:color w:val="000000"/>
          <w:sz w:val="28"/>
          <w:szCs w:val="28"/>
        </w:rPr>
        <w:t>convocatoria</w:t>
      </w:r>
      <w:proofErr w:type="spellEnd"/>
      <w:r w:rsidR="00ED6433" w:rsidRPr="00ED6433">
        <w:rPr>
          <w:rFonts w:ascii="Palatino Linotype" w:hAnsi="Palatino Linotype" w:cs="Helvetica Neue"/>
          <w:color w:val="000000"/>
          <w:sz w:val="28"/>
          <w:szCs w:val="28"/>
          <w:lang w:val="es-ES_tradnl"/>
        </w:rPr>
        <w:t xml:space="preserve"> d</w:t>
      </w:r>
      <w:r w:rsidR="00ED6433">
        <w:rPr>
          <w:rFonts w:ascii="Palatino Linotype" w:hAnsi="Palatino Linotype" w:cs="Helvetica Neue"/>
          <w:color w:val="000000"/>
          <w:sz w:val="28"/>
          <w:szCs w:val="28"/>
          <w:lang w:val="es-ES_tradnl"/>
        </w:rPr>
        <w:t xml:space="preserve">el Mes Misionero Extraordinario (Bautizados y Enviados: La Iglesia de Cristo en Misión en el Mundo), pero no dejaría aquí de recordar también alguna de las muchas iniciativas del Pontífice, como las visitas pastorales a África, a Asia y a América Latina, los encuentros con los movimientos laicales, la atención a instituciones creadas en favor de los pobres, de las mujeres víctimas de la trata, de los marginados, de los migrantes y refugiados; la elección misma de Purpurados provenientes de países denominados “periféricos”, pero con comunidades vivas, son el signo de una Iglesia abierta e inclusiva, capaz de prestar interés hacia todos los pueblos y grupos </w:t>
      </w:r>
      <w:r w:rsidR="00A03685">
        <w:rPr>
          <w:rFonts w:ascii="Palatino Linotype" w:hAnsi="Palatino Linotype" w:cs="Helvetica Neue"/>
          <w:color w:val="000000"/>
          <w:sz w:val="28"/>
          <w:szCs w:val="28"/>
          <w:lang w:val="es-ES_tradnl"/>
        </w:rPr>
        <w:t xml:space="preserve">que durante siglos han visto pisoteados sus propios derechos; pienso en </w:t>
      </w:r>
      <w:r w:rsidR="00A03685" w:rsidRPr="00715997">
        <w:rPr>
          <w:rFonts w:ascii="Palatino Linotype" w:hAnsi="Palatino Linotype" w:cs="Helvetica Neue"/>
          <w:color w:val="000000"/>
          <w:sz w:val="28"/>
          <w:szCs w:val="28"/>
          <w:lang w:val="es-ES_tradnl"/>
        </w:rPr>
        <w:t>los pueblos de la Amazonia.</w:t>
      </w:r>
    </w:p>
    <w:p w:rsidR="00157DFA" w:rsidRDefault="00157DFA" w:rsidP="00E712C1">
      <w:pPr>
        <w:autoSpaceDE w:val="0"/>
        <w:autoSpaceDN w:val="0"/>
        <w:adjustRightInd w:val="0"/>
        <w:jc w:val="both"/>
        <w:rPr>
          <w:rFonts w:ascii="Palatino Linotype" w:hAnsi="Palatino Linotype" w:cs="Helvetica Neue"/>
          <w:color w:val="000000"/>
          <w:sz w:val="28"/>
          <w:szCs w:val="28"/>
          <w:lang w:val="es-ES_tradnl"/>
        </w:rPr>
      </w:pPr>
    </w:p>
    <w:p w:rsidR="00157DFA" w:rsidRDefault="00157DFA" w:rsidP="00157DFA">
      <w:pPr>
        <w:autoSpaceDE w:val="0"/>
        <w:autoSpaceDN w:val="0"/>
        <w:adjustRightInd w:val="0"/>
        <w:ind w:firstLine="708"/>
        <w:jc w:val="center"/>
        <w:rPr>
          <w:rFonts w:ascii="Palatino Linotype" w:hAnsi="Palatino Linotype" w:cs="Helvetica Neue"/>
          <w:color w:val="000000"/>
          <w:sz w:val="28"/>
          <w:szCs w:val="28"/>
        </w:rPr>
      </w:pPr>
      <w:r>
        <w:rPr>
          <w:rFonts w:ascii="Palatino Linotype" w:hAnsi="Palatino Linotype" w:cs="Helvetica Neue"/>
          <w:color w:val="000000"/>
          <w:sz w:val="28"/>
          <w:szCs w:val="28"/>
        </w:rPr>
        <w:t>***</w:t>
      </w:r>
    </w:p>
    <w:p w:rsidR="00157DFA" w:rsidRDefault="007B44AB"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Si la Iglesia de Cristo está en misión en el mundo, entonces se comprende la existencia de un segundo pórtico, al que el Papa está </w:t>
      </w:r>
      <w:r>
        <w:rPr>
          <w:rFonts w:ascii="Palatino Linotype" w:hAnsi="Palatino Linotype" w:cs="Helvetica Neue"/>
          <w:color w:val="000000"/>
          <w:sz w:val="28"/>
          <w:szCs w:val="28"/>
          <w:lang w:val="es-ES_tradnl"/>
        </w:rPr>
        <w:lastRenderedPageBreak/>
        <w:t>dedicando gran energía.</w:t>
      </w:r>
      <w:r w:rsidR="00841F3B">
        <w:rPr>
          <w:rFonts w:ascii="Palatino Linotype" w:hAnsi="Palatino Linotype" w:cs="Helvetica Neue"/>
          <w:color w:val="000000"/>
          <w:sz w:val="28"/>
          <w:szCs w:val="28"/>
          <w:lang w:val="es-ES_tradnl"/>
        </w:rPr>
        <w:t xml:space="preserve"> En él, como he dicho, encontramos grabadas las palabras: </w:t>
      </w:r>
      <w:r w:rsidR="00841F3B" w:rsidRPr="00841F3B">
        <w:rPr>
          <w:rFonts w:ascii="Palatino Linotype" w:hAnsi="Palatino Linotype" w:cs="Helvetica Neue"/>
          <w:b/>
          <w:color w:val="000000"/>
          <w:sz w:val="28"/>
          <w:szCs w:val="28"/>
          <w:lang w:val="es-ES_tradnl"/>
        </w:rPr>
        <w:t>Laudato si’</w:t>
      </w:r>
      <w:r w:rsidR="00841F3B">
        <w:rPr>
          <w:rFonts w:ascii="Palatino Linotype" w:hAnsi="Palatino Linotype" w:cs="Helvetica Neue"/>
          <w:color w:val="000000"/>
          <w:sz w:val="28"/>
          <w:szCs w:val="28"/>
          <w:lang w:val="es-ES_tradnl"/>
        </w:rPr>
        <w:t>.</w:t>
      </w:r>
    </w:p>
    <w:p w:rsidR="00120513" w:rsidRDefault="00120513" w:rsidP="00E712C1">
      <w:pPr>
        <w:autoSpaceDE w:val="0"/>
        <w:autoSpaceDN w:val="0"/>
        <w:adjustRightInd w:val="0"/>
        <w:jc w:val="both"/>
        <w:rPr>
          <w:rFonts w:ascii="Palatino Linotype" w:hAnsi="Palatino Linotype" w:cs="Helvetica Neue"/>
          <w:color w:val="000000"/>
          <w:sz w:val="28"/>
          <w:szCs w:val="28"/>
          <w:lang w:val="es-ES_tradnl"/>
        </w:rPr>
      </w:pPr>
    </w:p>
    <w:p w:rsidR="00120513" w:rsidRDefault="00120513"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Como bien sabemos, son el </w:t>
      </w:r>
      <w:r w:rsidRPr="00120513">
        <w:rPr>
          <w:rFonts w:ascii="Palatino Linotype" w:hAnsi="Palatino Linotype" w:cs="Helvetica Neue"/>
          <w:i/>
          <w:color w:val="000000"/>
          <w:sz w:val="28"/>
          <w:szCs w:val="28"/>
          <w:lang w:val="es-ES_tradnl"/>
        </w:rPr>
        <w:t>incipit</w:t>
      </w:r>
      <w:r>
        <w:rPr>
          <w:rFonts w:ascii="Palatino Linotype" w:hAnsi="Palatino Linotype" w:cs="Helvetica Neue"/>
          <w:color w:val="000000"/>
          <w:sz w:val="28"/>
          <w:szCs w:val="28"/>
          <w:lang w:val="es-ES_tradnl"/>
        </w:rPr>
        <w:t xml:space="preserve"> de la Carta encíclica (2015) con la que el Papa Francisco llama a todos los cristianos y </w:t>
      </w:r>
      <w:r w:rsidR="005A7170">
        <w:rPr>
          <w:rFonts w:ascii="Palatino Linotype" w:hAnsi="Palatino Linotype" w:cs="Helvetica Neue"/>
          <w:color w:val="000000"/>
          <w:sz w:val="28"/>
          <w:szCs w:val="28"/>
          <w:lang w:val="es-ES_tradnl"/>
        </w:rPr>
        <w:t>a los hombres de</w:t>
      </w:r>
      <w:r w:rsidRPr="00120513">
        <w:rPr>
          <w:rFonts w:ascii="Palatino Linotype" w:hAnsi="Palatino Linotype" w:cs="Helvetica Neue"/>
          <w:color w:val="000000"/>
          <w:sz w:val="28"/>
          <w:szCs w:val="28"/>
          <w:highlight w:val="yellow"/>
          <w:lang w:val="es-ES_tradnl"/>
        </w:rPr>
        <w:t xml:space="preserve"> </w:t>
      </w:r>
      <w:r w:rsidRPr="005A7170">
        <w:rPr>
          <w:rFonts w:ascii="Palatino Linotype" w:hAnsi="Palatino Linotype" w:cs="Helvetica Neue"/>
          <w:color w:val="000000"/>
          <w:sz w:val="28"/>
          <w:szCs w:val="28"/>
          <w:lang w:val="es-ES_tradnl"/>
        </w:rPr>
        <w:t>buena voluntad a escuchar el grito de la tierra y de los pobres del</w:t>
      </w:r>
      <w:r>
        <w:rPr>
          <w:rFonts w:ascii="Palatino Linotype" w:hAnsi="Palatino Linotype" w:cs="Helvetica Neue"/>
          <w:color w:val="000000"/>
          <w:sz w:val="28"/>
          <w:szCs w:val="28"/>
          <w:lang w:val="es-ES_tradnl"/>
        </w:rPr>
        <w:t xml:space="preserve"> mundo. Él mismo explica que “</w:t>
      </w:r>
      <w:proofErr w:type="spellStart"/>
      <w:r w:rsidR="00B97349" w:rsidRPr="00EA1FA3">
        <w:rPr>
          <w:rFonts w:ascii="Palatino Linotype" w:hAnsi="Palatino Linotype" w:cs="Tahoma"/>
          <w:color w:val="000000"/>
          <w:sz w:val="28"/>
          <w:szCs w:val="28"/>
          <w:shd w:val="clear" w:color="auto" w:fill="FFFFFF"/>
        </w:rPr>
        <w:t>frente</w:t>
      </w:r>
      <w:proofErr w:type="spellEnd"/>
      <w:r w:rsidR="00B97349" w:rsidRPr="00EA1FA3">
        <w:rPr>
          <w:rFonts w:ascii="Palatino Linotype" w:hAnsi="Palatino Linotype" w:cs="Tahoma"/>
          <w:color w:val="000000"/>
          <w:sz w:val="28"/>
          <w:szCs w:val="28"/>
          <w:shd w:val="clear" w:color="auto" w:fill="FFFFFF"/>
        </w:rPr>
        <w:t xml:space="preserve"> al deterioro </w:t>
      </w:r>
      <w:proofErr w:type="spellStart"/>
      <w:r w:rsidR="00B97349" w:rsidRPr="00EA1FA3">
        <w:rPr>
          <w:rFonts w:ascii="Palatino Linotype" w:hAnsi="Palatino Linotype" w:cs="Tahoma"/>
          <w:color w:val="000000"/>
          <w:sz w:val="28"/>
          <w:szCs w:val="28"/>
          <w:shd w:val="clear" w:color="auto" w:fill="FFFFFF"/>
        </w:rPr>
        <w:t>ambiental</w:t>
      </w:r>
      <w:proofErr w:type="spellEnd"/>
      <w:r w:rsidR="00B97349" w:rsidRPr="00EA1FA3">
        <w:rPr>
          <w:rFonts w:ascii="Palatino Linotype" w:hAnsi="Palatino Linotype" w:cs="Tahoma"/>
          <w:color w:val="000000"/>
          <w:sz w:val="28"/>
          <w:szCs w:val="28"/>
          <w:shd w:val="clear" w:color="auto" w:fill="FFFFFF"/>
        </w:rPr>
        <w:t xml:space="preserve"> global, </w:t>
      </w:r>
      <w:proofErr w:type="spellStart"/>
      <w:r w:rsidR="00B97349" w:rsidRPr="00EA1FA3">
        <w:rPr>
          <w:rFonts w:ascii="Palatino Linotype" w:hAnsi="Palatino Linotype" w:cs="Tahoma"/>
          <w:color w:val="000000"/>
          <w:sz w:val="28"/>
          <w:szCs w:val="28"/>
          <w:shd w:val="clear" w:color="auto" w:fill="FFFFFF"/>
        </w:rPr>
        <w:t>quiero</w:t>
      </w:r>
      <w:proofErr w:type="spellEnd"/>
      <w:r w:rsidR="00B97349" w:rsidRPr="00EA1FA3">
        <w:rPr>
          <w:rFonts w:ascii="Palatino Linotype" w:hAnsi="Palatino Linotype" w:cs="Tahoma"/>
          <w:color w:val="000000"/>
          <w:sz w:val="28"/>
          <w:szCs w:val="28"/>
          <w:shd w:val="clear" w:color="auto" w:fill="FFFFFF"/>
        </w:rPr>
        <w:t xml:space="preserve"> </w:t>
      </w:r>
      <w:proofErr w:type="spellStart"/>
      <w:r w:rsidR="00B97349" w:rsidRPr="00EA1FA3">
        <w:rPr>
          <w:rFonts w:ascii="Palatino Linotype" w:hAnsi="Palatino Linotype" w:cs="Tahoma"/>
          <w:color w:val="000000"/>
          <w:sz w:val="28"/>
          <w:szCs w:val="28"/>
          <w:shd w:val="clear" w:color="auto" w:fill="FFFFFF"/>
        </w:rPr>
        <w:t>dirigirme</w:t>
      </w:r>
      <w:proofErr w:type="spellEnd"/>
      <w:r w:rsidR="00B97349" w:rsidRPr="00EA1FA3">
        <w:rPr>
          <w:rFonts w:ascii="Palatino Linotype" w:hAnsi="Palatino Linotype" w:cs="Tahoma"/>
          <w:color w:val="000000"/>
          <w:sz w:val="28"/>
          <w:szCs w:val="28"/>
          <w:shd w:val="clear" w:color="auto" w:fill="FFFFFF"/>
        </w:rPr>
        <w:t xml:space="preserve"> a cada persona </w:t>
      </w:r>
      <w:proofErr w:type="spellStart"/>
      <w:r w:rsidR="00B97349" w:rsidRPr="00EA1FA3">
        <w:rPr>
          <w:rFonts w:ascii="Palatino Linotype" w:hAnsi="Palatino Linotype" w:cs="Tahoma"/>
          <w:color w:val="000000"/>
          <w:sz w:val="28"/>
          <w:szCs w:val="28"/>
          <w:shd w:val="clear" w:color="auto" w:fill="FFFFFF"/>
        </w:rPr>
        <w:t>que</w:t>
      </w:r>
      <w:proofErr w:type="spellEnd"/>
      <w:r w:rsidR="00B97349" w:rsidRPr="00EA1FA3">
        <w:rPr>
          <w:rFonts w:ascii="Palatino Linotype" w:hAnsi="Palatino Linotype" w:cs="Tahoma"/>
          <w:color w:val="000000"/>
          <w:sz w:val="28"/>
          <w:szCs w:val="28"/>
          <w:shd w:val="clear" w:color="auto" w:fill="FFFFFF"/>
        </w:rPr>
        <w:t xml:space="preserve"> </w:t>
      </w:r>
      <w:proofErr w:type="spellStart"/>
      <w:r w:rsidR="00B97349" w:rsidRPr="00EA1FA3">
        <w:rPr>
          <w:rFonts w:ascii="Palatino Linotype" w:hAnsi="Palatino Linotype" w:cs="Tahoma"/>
          <w:color w:val="000000"/>
          <w:sz w:val="28"/>
          <w:szCs w:val="28"/>
          <w:shd w:val="clear" w:color="auto" w:fill="FFFFFF"/>
        </w:rPr>
        <w:t>habita</w:t>
      </w:r>
      <w:proofErr w:type="spellEnd"/>
      <w:r w:rsidR="00B97349" w:rsidRPr="00EA1FA3">
        <w:rPr>
          <w:rFonts w:ascii="Palatino Linotype" w:hAnsi="Palatino Linotype" w:cs="Tahoma"/>
          <w:color w:val="000000"/>
          <w:sz w:val="28"/>
          <w:szCs w:val="28"/>
          <w:shd w:val="clear" w:color="auto" w:fill="FFFFFF"/>
        </w:rPr>
        <w:t xml:space="preserve"> este </w:t>
      </w:r>
      <w:proofErr w:type="spellStart"/>
      <w:r w:rsidR="00B97349" w:rsidRPr="00EA1FA3">
        <w:rPr>
          <w:rFonts w:ascii="Palatino Linotype" w:hAnsi="Palatino Linotype" w:cs="Tahoma"/>
          <w:color w:val="000000"/>
          <w:sz w:val="28"/>
          <w:szCs w:val="28"/>
          <w:shd w:val="clear" w:color="auto" w:fill="FFFFFF"/>
        </w:rPr>
        <w:t>planet</w:t>
      </w:r>
      <w:r w:rsidR="00B97349">
        <w:rPr>
          <w:rFonts w:ascii="Palatino Linotype" w:hAnsi="Palatino Linotype" w:cs="Tahoma"/>
          <w:color w:val="000000"/>
          <w:sz w:val="28"/>
          <w:szCs w:val="28"/>
          <w:shd w:val="clear" w:color="auto" w:fill="FFFFFF"/>
        </w:rPr>
        <w:t>a</w:t>
      </w:r>
      <w:proofErr w:type="spellEnd"/>
      <w:r>
        <w:rPr>
          <w:rFonts w:ascii="Palatino Linotype" w:hAnsi="Palatino Linotype" w:cs="Helvetica Neue"/>
          <w:color w:val="000000"/>
          <w:sz w:val="28"/>
          <w:szCs w:val="28"/>
          <w:lang w:val="es-ES_tradnl"/>
        </w:rPr>
        <w:t>”</w:t>
      </w:r>
      <w:r w:rsidR="00036D24">
        <w:rPr>
          <w:rFonts w:ascii="Palatino Linotype" w:hAnsi="Palatino Linotype" w:cs="Helvetica Neue"/>
          <w:color w:val="000000"/>
          <w:sz w:val="28"/>
          <w:szCs w:val="28"/>
          <w:lang w:val="es-ES_tradnl"/>
        </w:rPr>
        <w:t>; después explica: “</w:t>
      </w:r>
      <w:r w:rsidR="00CB0AD5" w:rsidRPr="00EA1FA3">
        <w:rPr>
          <w:rFonts w:ascii="Palatino Linotype" w:hAnsi="Palatino Linotype" w:cs="Tahoma"/>
          <w:color w:val="000000"/>
          <w:sz w:val="28"/>
          <w:szCs w:val="28"/>
          <w:shd w:val="clear" w:color="auto" w:fill="FFFFFF"/>
        </w:rPr>
        <w:t xml:space="preserve">En mi </w:t>
      </w:r>
      <w:proofErr w:type="spellStart"/>
      <w:r w:rsidR="00CB0AD5" w:rsidRPr="00EA1FA3">
        <w:rPr>
          <w:rFonts w:ascii="Palatino Linotype" w:hAnsi="Palatino Linotype" w:cs="Tahoma"/>
          <w:color w:val="000000"/>
          <w:sz w:val="28"/>
          <w:szCs w:val="28"/>
          <w:shd w:val="clear" w:color="auto" w:fill="FFFFFF"/>
        </w:rPr>
        <w:t>exhortación</w:t>
      </w:r>
      <w:proofErr w:type="spellEnd"/>
      <w:r w:rsidR="00CB0AD5" w:rsidRPr="00EA1FA3">
        <w:rPr>
          <w:rFonts w:ascii="Palatino Linotype" w:hAnsi="Palatino Linotype" w:cs="Tahoma"/>
          <w:color w:val="000000"/>
          <w:sz w:val="28"/>
          <w:szCs w:val="28"/>
          <w:shd w:val="clear" w:color="auto" w:fill="FFFFFF"/>
        </w:rPr>
        <w:t xml:space="preserve"> </w:t>
      </w:r>
      <w:hyperlink r:id="rId7" w:history="1">
        <w:proofErr w:type="spellStart"/>
        <w:r w:rsidR="00CB0AD5" w:rsidRPr="00EA1FA3">
          <w:rPr>
            <w:rStyle w:val="Collegamentoipertestuale"/>
            <w:rFonts w:ascii="Palatino Linotype" w:hAnsi="Palatino Linotype" w:cs="Tahoma"/>
            <w:i/>
            <w:iCs/>
            <w:color w:val="auto"/>
            <w:sz w:val="28"/>
            <w:szCs w:val="28"/>
            <w:u w:val="none"/>
          </w:rPr>
          <w:t>Evangelii</w:t>
        </w:r>
        <w:proofErr w:type="spellEnd"/>
        <w:r w:rsidR="00CB0AD5" w:rsidRPr="00EA1FA3">
          <w:rPr>
            <w:rStyle w:val="Collegamentoipertestuale"/>
            <w:rFonts w:ascii="Palatino Linotype" w:hAnsi="Palatino Linotype" w:cs="Tahoma"/>
            <w:i/>
            <w:iCs/>
            <w:color w:val="auto"/>
            <w:sz w:val="28"/>
            <w:szCs w:val="28"/>
            <w:u w:val="none"/>
          </w:rPr>
          <w:t xml:space="preserve"> </w:t>
        </w:r>
        <w:proofErr w:type="spellStart"/>
        <w:r w:rsidR="00CB0AD5" w:rsidRPr="00EA1FA3">
          <w:rPr>
            <w:rStyle w:val="Collegamentoipertestuale"/>
            <w:rFonts w:ascii="Palatino Linotype" w:hAnsi="Palatino Linotype" w:cs="Tahoma"/>
            <w:i/>
            <w:iCs/>
            <w:color w:val="auto"/>
            <w:sz w:val="28"/>
            <w:szCs w:val="28"/>
            <w:u w:val="none"/>
          </w:rPr>
          <w:t>gaudium</w:t>
        </w:r>
        <w:proofErr w:type="spellEnd"/>
      </w:hyperlink>
      <w:r w:rsidR="00CB0AD5" w:rsidRPr="00EA1FA3">
        <w:rPr>
          <w:rFonts w:ascii="Palatino Linotype" w:hAnsi="Palatino Linotype" w:cs="Tahoma"/>
          <w:sz w:val="28"/>
          <w:szCs w:val="28"/>
          <w:shd w:val="clear" w:color="auto" w:fill="FFFFFF"/>
        </w:rPr>
        <w:t>,</w:t>
      </w:r>
      <w:r w:rsidR="00CB0AD5" w:rsidRPr="00EA1FA3">
        <w:rPr>
          <w:rFonts w:ascii="Palatino Linotype" w:hAnsi="Palatino Linotype" w:cs="Tahoma"/>
          <w:color w:val="000000"/>
          <w:sz w:val="28"/>
          <w:szCs w:val="28"/>
          <w:shd w:val="clear" w:color="auto" w:fill="FFFFFF"/>
        </w:rPr>
        <w:t xml:space="preserve"> </w:t>
      </w:r>
      <w:proofErr w:type="spellStart"/>
      <w:r w:rsidR="00CB0AD5" w:rsidRPr="00EA1FA3">
        <w:rPr>
          <w:rFonts w:ascii="Palatino Linotype" w:hAnsi="Palatino Linotype" w:cs="Tahoma"/>
          <w:color w:val="000000"/>
          <w:sz w:val="28"/>
          <w:szCs w:val="28"/>
          <w:shd w:val="clear" w:color="auto" w:fill="FFFFFF"/>
        </w:rPr>
        <w:t>escribí</w:t>
      </w:r>
      <w:proofErr w:type="spellEnd"/>
      <w:r w:rsidR="00CB0AD5" w:rsidRPr="00EA1FA3">
        <w:rPr>
          <w:rFonts w:ascii="Palatino Linotype" w:hAnsi="Palatino Linotype" w:cs="Tahoma"/>
          <w:color w:val="000000"/>
          <w:sz w:val="28"/>
          <w:szCs w:val="28"/>
          <w:shd w:val="clear" w:color="auto" w:fill="FFFFFF"/>
        </w:rPr>
        <w:t xml:space="preserve"> a </w:t>
      </w:r>
      <w:proofErr w:type="spellStart"/>
      <w:r w:rsidR="00CB0AD5" w:rsidRPr="00EA1FA3">
        <w:rPr>
          <w:rFonts w:ascii="Palatino Linotype" w:hAnsi="Palatino Linotype" w:cs="Tahoma"/>
          <w:color w:val="000000"/>
          <w:sz w:val="28"/>
          <w:szCs w:val="28"/>
          <w:shd w:val="clear" w:color="auto" w:fill="FFFFFF"/>
        </w:rPr>
        <w:t>los</w:t>
      </w:r>
      <w:proofErr w:type="spellEnd"/>
      <w:r w:rsidR="00CB0AD5" w:rsidRPr="00EA1FA3">
        <w:rPr>
          <w:rFonts w:ascii="Palatino Linotype" w:hAnsi="Palatino Linotype" w:cs="Tahoma"/>
          <w:color w:val="000000"/>
          <w:sz w:val="28"/>
          <w:szCs w:val="28"/>
          <w:shd w:val="clear" w:color="auto" w:fill="FFFFFF"/>
        </w:rPr>
        <w:t xml:space="preserve"> </w:t>
      </w:r>
      <w:proofErr w:type="spellStart"/>
      <w:r w:rsidR="00CB0AD5" w:rsidRPr="00EA1FA3">
        <w:rPr>
          <w:rFonts w:ascii="Palatino Linotype" w:hAnsi="Palatino Linotype" w:cs="Tahoma"/>
          <w:color w:val="000000"/>
          <w:sz w:val="28"/>
          <w:szCs w:val="28"/>
          <w:shd w:val="clear" w:color="auto" w:fill="FFFFFF"/>
        </w:rPr>
        <w:t>miembros</w:t>
      </w:r>
      <w:proofErr w:type="spellEnd"/>
      <w:r w:rsidR="00CB0AD5" w:rsidRPr="00EA1FA3">
        <w:rPr>
          <w:rFonts w:ascii="Palatino Linotype" w:hAnsi="Palatino Linotype" w:cs="Tahoma"/>
          <w:color w:val="000000"/>
          <w:sz w:val="28"/>
          <w:szCs w:val="28"/>
          <w:shd w:val="clear" w:color="auto" w:fill="FFFFFF"/>
        </w:rPr>
        <w:t xml:space="preserve"> de la </w:t>
      </w:r>
      <w:proofErr w:type="spellStart"/>
      <w:r w:rsidR="00CB0AD5" w:rsidRPr="00EA1FA3">
        <w:rPr>
          <w:rFonts w:ascii="Palatino Linotype" w:hAnsi="Palatino Linotype" w:cs="Tahoma"/>
          <w:color w:val="000000"/>
          <w:sz w:val="28"/>
          <w:szCs w:val="28"/>
          <w:shd w:val="clear" w:color="auto" w:fill="FFFFFF"/>
        </w:rPr>
        <w:t>Iglesia</w:t>
      </w:r>
      <w:proofErr w:type="spellEnd"/>
      <w:r w:rsidR="00CB0AD5" w:rsidRPr="00EA1FA3">
        <w:rPr>
          <w:rFonts w:ascii="Palatino Linotype" w:hAnsi="Palatino Linotype" w:cs="Tahoma"/>
          <w:color w:val="000000"/>
          <w:sz w:val="28"/>
          <w:szCs w:val="28"/>
          <w:shd w:val="clear" w:color="auto" w:fill="FFFFFF"/>
        </w:rPr>
        <w:t xml:space="preserve"> en </w:t>
      </w:r>
      <w:proofErr w:type="spellStart"/>
      <w:r w:rsidR="00CB0AD5" w:rsidRPr="00EA1FA3">
        <w:rPr>
          <w:rFonts w:ascii="Palatino Linotype" w:hAnsi="Palatino Linotype" w:cs="Tahoma"/>
          <w:color w:val="000000"/>
          <w:sz w:val="28"/>
          <w:szCs w:val="28"/>
          <w:shd w:val="clear" w:color="auto" w:fill="FFFFFF"/>
        </w:rPr>
        <w:t>orden</w:t>
      </w:r>
      <w:proofErr w:type="spellEnd"/>
      <w:r w:rsidR="00CB0AD5" w:rsidRPr="00EA1FA3">
        <w:rPr>
          <w:rFonts w:ascii="Palatino Linotype" w:hAnsi="Palatino Linotype" w:cs="Tahoma"/>
          <w:color w:val="000000"/>
          <w:sz w:val="28"/>
          <w:szCs w:val="28"/>
          <w:shd w:val="clear" w:color="auto" w:fill="FFFFFF"/>
        </w:rPr>
        <w:t xml:space="preserve"> a </w:t>
      </w:r>
      <w:proofErr w:type="spellStart"/>
      <w:r w:rsidR="00CB0AD5" w:rsidRPr="00EA1FA3">
        <w:rPr>
          <w:rFonts w:ascii="Palatino Linotype" w:hAnsi="Palatino Linotype" w:cs="Tahoma"/>
          <w:color w:val="000000"/>
          <w:sz w:val="28"/>
          <w:szCs w:val="28"/>
          <w:shd w:val="clear" w:color="auto" w:fill="FFFFFF"/>
        </w:rPr>
        <w:t>movilizar</w:t>
      </w:r>
      <w:proofErr w:type="spellEnd"/>
      <w:r w:rsidR="00CB0AD5" w:rsidRPr="00EA1FA3">
        <w:rPr>
          <w:rFonts w:ascii="Palatino Linotype" w:hAnsi="Palatino Linotype" w:cs="Tahoma"/>
          <w:color w:val="000000"/>
          <w:sz w:val="28"/>
          <w:szCs w:val="28"/>
          <w:shd w:val="clear" w:color="auto" w:fill="FFFFFF"/>
        </w:rPr>
        <w:t xml:space="preserve"> un </w:t>
      </w:r>
      <w:proofErr w:type="spellStart"/>
      <w:r w:rsidR="00CB0AD5" w:rsidRPr="00EA1FA3">
        <w:rPr>
          <w:rFonts w:ascii="Palatino Linotype" w:hAnsi="Palatino Linotype" w:cs="Tahoma"/>
          <w:color w:val="000000"/>
          <w:sz w:val="28"/>
          <w:szCs w:val="28"/>
          <w:shd w:val="clear" w:color="auto" w:fill="FFFFFF"/>
        </w:rPr>
        <w:t>proceso</w:t>
      </w:r>
      <w:proofErr w:type="spellEnd"/>
      <w:r w:rsidR="00CB0AD5" w:rsidRPr="00EA1FA3">
        <w:rPr>
          <w:rFonts w:ascii="Palatino Linotype" w:hAnsi="Palatino Linotype" w:cs="Tahoma"/>
          <w:color w:val="000000"/>
          <w:sz w:val="28"/>
          <w:szCs w:val="28"/>
          <w:shd w:val="clear" w:color="auto" w:fill="FFFFFF"/>
        </w:rPr>
        <w:t xml:space="preserve"> de </w:t>
      </w:r>
      <w:proofErr w:type="spellStart"/>
      <w:r w:rsidR="00CB0AD5" w:rsidRPr="00EA1FA3">
        <w:rPr>
          <w:rFonts w:ascii="Palatino Linotype" w:hAnsi="Palatino Linotype" w:cs="Tahoma"/>
          <w:color w:val="000000"/>
          <w:sz w:val="28"/>
          <w:szCs w:val="28"/>
          <w:shd w:val="clear" w:color="auto" w:fill="FFFFFF"/>
        </w:rPr>
        <w:t>reforma</w:t>
      </w:r>
      <w:proofErr w:type="spellEnd"/>
      <w:r w:rsidR="00CB0AD5" w:rsidRPr="00EA1FA3">
        <w:rPr>
          <w:rFonts w:ascii="Palatino Linotype" w:hAnsi="Palatino Linotype" w:cs="Tahoma"/>
          <w:color w:val="000000"/>
          <w:sz w:val="28"/>
          <w:szCs w:val="28"/>
          <w:shd w:val="clear" w:color="auto" w:fill="FFFFFF"/>
        </w:rPr>
        <w:t xml:space="preserve"> </w:t>
      </w:r>
      <w:proofErr w:type="spellStart"/>
      <w:r w:rsidR="00CB0AD5" w:rsidRPr="00EA1FA3">
        <w:rPr>
          <w:rFonts w:ascii="Palatino Linotype" w:hAnsi="Palatino Linotype" w:cs="Tahoma"/>
          <w:color w:val="000000"/>
          <w:sz w:val="28"/>
          <w:szCs w:val="28"/>
          <w:shd w:val="clear" w:color="auto" w:fill="FFFFFF"/>
        </w:rPr>
        <w:t>misionera</w:t>
      </w:r>
      <w:proofErr w:type="spellEnd"/>
      <w:r w:rsidR="00CB0AD5" w:rsidRPr="00EA1FA3">
        <w:rPr>
          <w:rFonts w:ascii="Palatino Linotype" w:hAnsi="Palatino Linotype" w:cs="Tahoma"/>
          <w:color w:val="000000"/>
          <w:sz w:val="28"/>
          <w:szCs w:val="28"/>
          <w:shd w:val="clear" w:color="auto" w:fill="FFFFFF"/>
        </w:rPr>
        <w:t xml:space="preserve"> </w:t>
      </w:r>
      <w:proofErr w:type="spellStart"/>
      <w:r w:rsidR="00CB0AD5" w:rsidRPr="00EA1FA3">
        <w:rPr>
          <w:rFonts w:ascii="Palatino Linotype" w:hAnsi="Palatino Linotype" w:cs="Tahoma"/>
          <w:color w:val="000000"/>
          <w:sz w:val="28"/>
          <w:szCs w:val="28"/>
          <w:shd w:val="clear" w:color="auto" w:fill="FFFFFF"/>
        </w:rPr>
        <w:t>todavía</w:t>
      </w:r>
      <w:proofErr w:type="spellEnd"/>
      <w:r w:rsidR="00CB0AD5" w:rsidRPr="00EA1FA3">
        <w:rPr>
          <w:rFonts w:ascii="Palatino Linotype" w:hAnsi="Palatino Linotype" w:cs="Tahoma"/>
          <w:color w:val="000000"/>
          <w:sz w:val="28"/>
          <w:szCs w:val="28"/>
          <w:shd w:val="clear" w:color="auto" w:fill="FFFFFF"/>
        </w:rPr>
        <w:t xml:space="preserve"> </w:t>
      </w:r>
      <w:proofErr w:type="spellStart"/>
      <w:r w:rsidR="00CB0AD5" w:rsidRPr="00EA1FA3">
        <w:rPr>
          <w:rFonts w:ascii="Palatino Linotype" w:hAnsi="Palatino Linotype" w:cs="Tahoma"/>
          <w:color w:val="000000"/>
          <w:sz w:val="28"/>
          <w:szCs w:val="28"/>
          <w:shd w:val="clear" w:color="auto" w:fill="FFFFFF"/>
        </w:rPr>
        <w:t>pendiente</w:t>
      </w:r>
      <w:proofErr w:type="spellEnd"/>
      <w:r w:rsidR="00CB0AD5" w:rsidRPr="00EA1FA3">
        <w:rPr>
          <w:rFonts w:ascii="Palatino Linotype" w:hAnsi="Palatino Linotype" w:cs="Tahoma"/>
          <w:color w:val="000000"/>
          <w:sz w:val="28"/>
          <w:szCs w:val="28"/>
          <w:shd w:val="clear" w:color="auto" w:fill="FFFFFF"/>
        </w:rPr>
        <w:t xml:space="preserve">. En esta </w:t>
      </w:r>
      <w:proofErr w:type="spellStart"/>
      <w:r w:rsidR="00CB0AD5" w:rsidRPr="00EA1FA3">
        <w:rPr>
          <w:rFonts w:ascii="Palatino Linotype" w:hAnsi="Palatino Linotype" w:cs="Tahoma"/>
          <w:color w:val="000000"/>
          <w:sz w:val="28"/>
          <w:szCs w:val="28"/>
          <w:shd w:val="clear" w:color="auto" w:fill="FFFFFF"/>
        </w:rPr>
        <w:t>encíclica</w:t>
      </w:r>
      <w:proofErr w:type="spellEnd"/>
      <w:r w:rsidR="00CB0AD5" w:rsidRPr="00EA1FA3">
        <w:rPr>
          <w:rFonts w:ascii="Palatino Linotype" w:hAnsi="Palatino Linotype" w:cs="Tahoma"/>
          <w:color w:val="000000"/>
          <w:sz w:val="28"/>
          <w:szCs w:val="28"/>
          <w:shd w:val="clear" w:color="auto" w:fill="FFFFFF"/>
        </w:rPr>
        <w:t xml:space="preserve">, intento </w:t>
      </w:r>
      <w:proofErr w:type="spellStart"/>
      <w:r w:rsidR="00CB0AD5" w:rsidRPr="00EA1FA3">
        <w:rPr>
          <w:rFonts w:ascii="Palatino Linotype" w:hAnsi="Palatino Linotype" w:cs="Tahoma"/>
          <w:color w:val="000000"/>
          <w:sz w:val="28"/>
          <w:szCs w:val="28"/>
          <w:shd w:val="clear" w:color="auto" w:fill="FFFFFF"/>
        </w:rPr>
        <w:t>especialmente</w:t>
      </w:r>
      <w:proofErr w:type="spellEnd"/>
      <w:r w:rsidR="00CB0AD5" w:rsidRPr="00EA1FA3">
        <w:rPr>
          <w:rFonts w:ascii="Palatino Linotype" w:hAnsi="Palatino Linotype" w:cs="Tahoma"/>
          <w:color w:val="000000"/>
          <w:sz w:val="28"/>
          <w:szCs w:val="28"/>
          <w:shd w:val="clear" w:color="auto" w:fill="FFFFFF"/>
        </w:rPr>
        <w:t xml:space="preserve"> entrar en </w:t>
      </w:r>
      <w:proofErr w:type="spellStart"/>
      <w:r w:rsidR="00CB0AD5" w:rsidRPr="00EA1FA3">
        <w:rPr>
          <w:rFonts w:ascii="Palatino Linotype" w:hAnsi="Palatino Linotype" w:cs="Tahoma"/>
          <w:color w:val="000000"/>
          <w:sz w:val="28"/>
          <w:szCs w:val="28"/>
          <w:shd w:val="clear" w:color="auto" w:fill="FFFFFF"/>
        </w:rPr>
        <w:t>diálogo</w:t>
      </w:r>
      <w:proofErr w:type="spellEnd"/>
      <w:r w:rsidR="00CB0AD5" w:rsidRPr="00EA1FA3">
        <w:rPr>
          <w:rFonts w:ascii="Palatino Linotype" w:hAnsi="Palatino Linotype" w:cs="Tahoma"/>
          <w:color w:val="000000"/>
          <w:sz w:val="28"/>
          <w:szCs w:val="28"/>
          <w:shd w:val="clear" w:color="auto" w:fill="FFFFFF"/>
        </w:rPr>
        <w:t xml:space="preserve"> con </w:t>
      </w:r>
      <w:proofErr w:type="spellStart"/>
      <w:r w:rsidR="00CB0AD5" w:rsidRPr="00EA1FA3">
        <w:rPr>
          <w:rFonts w:ascii="Palatino Linotype" w:hAnsi="Palatino Linotype" w:cs="Tahoma"/>
          <w:color w:val="000000"/>
          <w:sz w:val="28"/>
          <w:szCs w:val="28"/>
          <w:shd w:val="clear" w:color="auto" w:fill="FFFFFF"/>
        </w:rPr>
        <w:t>todos</w:t>
      </w:r>
      <w:proofErr w:type="spellEnd"/>
      <w:r w:rsidR="00CB0AD5" w:rsidRPr="00EA1FA3">
        <w:rPr>
          <w:rFonts w:ascii="Palatino Linotype" w:hAnsi="Palatino Linotype" w:cs="Tahoma"/>
          <w:color w:val="000000"/>
          <w:sz w:val="28"/>
          <w:szCs w:val="28"/>
          <w:shd w:val="clear" w:color="auto" w:fill="FFFFFF"/>
        </w:rPr>
        <w:t xml:space="preserve"> </w:t>
      </w:r>
      <w:proofErr w:type="spellStart"/>
      <w:r w:rsidR="00CB0AD5" w:rsidRPr="00EA1FA3">
        <w:rPr>
          <w:rFonts w:ascii="Palatino Linotype" w:hAnsi="Palatino Linotype" w:cs="Tahoma"/>
          <w:color w:val="000000"/>
          <w:sz w:val="28"/>
          <w:szCs w:val="28"/>
          <w:shd w:val="clear" w:color="auto" w:fill="FFFFFF"/>
        </w:rPr>
        <w:t>acerca</w:t>
      </w:r>
      <w:proofErr w:type="spellEnd"/>
      <w:r w:rsidR="00CB0AD5" w:rsidRPr="00EA1FA3">
        <w:rPr>
          <w:rFonts w:ascii="Palatino Linotype" w:hAnsi="Palatino Linotype" w:cs="Tahoma"/>
          <w:color w:val="000000"/>
          <w:sz w:val="28"/>
          <w:szCs w:val="28"/>
          <w:shd w:val="clear" w:color="auto" w:fill="FFFFFF"/>
        </w:rPr>
        <w:t xml:space="preserve"> de </w:t>
      </w:r>
      <w:proofErr w:type="spellStart"/>
      <w:r w:rsidR="00CB0AD5" w:rsidRPr="00EA1FA3">
        <w:rPr>
          <w:rFonts w:ascii="Palatino Linotype" w:hAnsi="Palatino Linotype" w:cs="Tahoma"/>
          <w:color w:val="000000"/>
          <w:sz w:val="28"/>
          <w:szCs w:val="28"/>
          <w:shd w:val="clear" w:color="auto" w:fill="FFFFFF"/>
        </w:rPr>
        <w:t>nuestra</w:t>
      </w:r>
      <w:proofErr w:type="spellEnd"/>
      <w:r w:rsidR="00CB0AD5" w:rsidRPr="00EA1FA3">
        <w:rPr>
          <w:rFonts w:ascii="Palatino Linotype" w:hAnsi="Palatino Linotype" w:cs="Tahoma"/>
          <w:color w:val="000000"/>
          <w:sz w:val="28"/>
          <w:szCs w:val="28"/>
          <w:shd w:val="clear" w:color="auto" w:fill="FFFFFF"/>
        </w:rPr>
        <w:t xml:space="preserve"> casa </w:t>
      </w:r>
      <w:proofErr w:type="spellStart"/>
      <w:r w:rsidR="00CB0AD5" w:rsidRPr="00EA1FA3">
        <w:rPr>
          <w:rFonts w:ascii="Palatino Linotype" w:hAnsi="Palatino Linotype" w:cs="Tahoma"/>
          <w:color w:val="000000"/>
          <w:sz w:val="28"/>
          <w:szCs w:val="28"/>
          <w:shd w:val="clear" w:color="auto" w:fill="FFFFFF"/>
        </w:rPr>
        <w:t>común</w:t>
      </w:r>
      <w:proofErr w:type="spellEnd"/>
      <w:r w:rsidR="00036D24">
        <w:rPr>
          <w:rFonts w:ascii="Palatino Linotype" w:hAnsi="Palatino Linotype" w:cs="Helvetica Neue"/>
          <w:color w:val="000000"/>
          <w:sz w:val="28"/>
          <w:szCs w:val="28"/>
          <w:lang w:val="es-ES_tradnl"/>
        </w:rPr>
        <w:t>” (LS 3).</w:t>
      </w:r>
    </w:p>
    <w:p w:rsidR="00036D24" w:rsidRDefault="00036D24" w:rsidP="00E712C1">
      <w:pPr>
        <w:autoSpaceDE w:val="0"/>
        <w:autoSpaceDN w:val="0"/>
        <w:adjustRightInd w:val="0"/>
        <w:jc w:val="both"/>
        <w:rPr>
          <w:rFonts w:ascii="Palatino Linotype" w:hAnsi="Palatino Linotype" w:cs="Helvetica Neue"/>
          <w:color w:val="000000"/>
          <w:sz w:val="28"/>
          <w:szCs w:val="28"/>
          <w:lang w:val="es-ES_tradnl"/>
        </w:rPr>
      </w:pPr>
    </w:p>
    <w:p w:rsidR="00036D24" w:rsidRDefault="00036D24"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El documento reconoce que en la realidad de nuestro mundo hoy se produce un gran deterioro de “nuestra casa común” e invita a reflexionar sobre las raíces de la crisis y sobre lo que sucediendo en ella: ante todo, en el </w:t>
      </w:r>
      <w:r w:rsidRPr="00036D24">
        <w:rPr>
          <w:rFonts w:ascii="Palatino Linotype" w:hAnsi="Palatino Linotype" w:cs="Helvetica Neue"/>
          <w:color w:val="000000"/>
          <w:sz w:val="28"/>
          <w:szCs w:val="28"/>
          <w:u w:val="single"/>
          <w:lang w:val="es-ES_tradnl"/>
        </w:rPr>
        <w:t>plano ambiental</w:t>
      </w:r>
      <w:r>
        <w:rPr>
          <w:rFonts w:ascii="Palatino Linotype" w:hAnsi="Palatino Linotype" w:cs="Helvetica Neue"/>
          <w:color w:val="000000"/>
          <w:sz w:val="28"/>
          <w:szCs w:val="28"/>
          <w:lang w:val="es-ES_tradnl"/>
        </w:rPr>
        <w:t xml:space="preserve">, con los rápidos cambios </w:t>
      </w:r>
      <w:r w:rsidRPr="005B3A02">
        <w:rPr>
          <w:rFonts w:ascii="Palatino Linotype" w:hAnsi="Palatino Linotype" w:cs="Helvetica Neue"/>
          <w:color w:val="000000"/>
          <w:sz w:val="28"/>
          <w:szCs w:val="28"/>
          <w:lang w:val="es-ES_tradnl"/>
        </w:rPr>
        <w:t xml:space="preserve">climáticos, la desertificación, </w:t>
      </w:r>
      <w:r w:rsidR="005B3A02">
        <w:rPr>
          <w:rFonts w:ascii="Palatino Linotype" w:hAnsi="Palatino Linotype" w:cs="Helvetica Neue"/>
          <w:color w:val="000000"/>
          <w:sz w:val="28"/>
          <w:szCs w:val="28"/>
          <w:lang w:val="es-ES_tradnl"/>
        </w:rPr>
        <w:t>la degradación</w:t>
      </w:r>
      <w:r w:rsidRPr="005B3A02">
        <w:rPr>
          <w:rFonts w:ascii="Palatino Linotype" w:hAnsi="Palatino Linotype" w:cs="Helvetica Neue"/>
          <w:color w:val="000000"/>
          <w:sz w:val="28"/>
          <w:szCs w:val="28"/>
          <w:lang w:val="es-ES_tradnl"/>
        </w:rPr>
        <w:t xml:space="preserve"> de los mares, </w:t>
      </w:r>
      <w:r w:rsidR="00C71531" w:rsidRPr="005B3A02">
        <w:rPr>
          <w:rFonts w:ascii="Palatino Linotype" w:hAnsi="Palatino Linotype" w:cs="Helvetica Neue"/>
          <w:color w:val="000000"/>
          <w:sz w:val="28"/>
          <w:szCs w:val="28"/>
          <w:lang w:val="es-ES_tradnl"/>
        </w:rPr>
        <w:t>el deshielo</w:t>
      </w:r>
      <w:r w:rsidRPr="005B3A02">
        <w:rPr>
          <w:rFonts w:ascii="Palatino Linotype" w:hAnsi="Palatino Linotype" w:cs="Helvetica Neue"/>
          <w:color w:val="000000"/>
          <w:sz w:val="28"/>
          <w:szCs w:val="28"/>
          <w:lang w:val="es-ES_tradnl"/>
        </w:rPr>
        <w:t xml:space="preserve"> de los glaciares, la producción desproporcionada de residuos, la</w:t>
      </w:r>
      <w:r>
        <w:rPr>
          <w:rFonts w:ascii="Palatino Linotype" w:hAnsi="Palatino Linotype" w:cs="Helvetica Neue"/>
          <w:color w:val="000000"/>
          <w:sz w:val="28"/>
          <w:szCs w:val="28"/>
          <w:lang w:val="es-ES_tradnl"/>
        </w:rPr>
        <w:t xml:space="preserve"> contaminación atmosféric</w:t>
      </w:r>
      <w:r w:rsidR="004B20C7">
        <w:rPr>
          <w:rFonts w:ascii="Palatino Linotype" w:hAnsi="Palatino Linotype" w:cs="Helvetica Neue"/>
          <w:color w:val="000000"/>
          <w:sz w:val="28"/>
          <w:szCs w:val="28"/>
          <w:lang w:val="es-ES_tradnl"/>
        </w:rPr>
        <w:t xml:space="preserve">a, la destrucción de los hábitat forestales, etc.; después, en el </w:t>
      </w:r>
      <w:r w:rsidR="004B20C7" w:rsidRPr="004B20C7">
        <w:rPr>
          <w:rFonts w:ascii="Palatino Linotype" w:hAnsi="Palatino Linotype" w:cs="Helvetica Neue"/>
          <w:color w:val="000000"/>
          <w:sz w:val="28"/>
          <w:szCs w:val="28"/>
          <w:u w:val="single"/>
          <w:lang w:val="es-ES_tradnl"/>
        </w:rPr>
        <w:t>plano humano</w:t>
      </w:r>
      <w:r w:rsidR="004B20C7">
        <w:rPr>
          <w:rFonts w:ascii="Palatino Linotype" w:hAnsi="Palatino Linotype" w:cs="Helvetica Neue"/>
          <w:color w:val="000000"/>
          <w:sz w:val="28"/>
          <w:szCs w:val="28"/>
          <w:lang w:val="es-ES_tradnl"/>
        </w:rPr>
        <w:t xml:space="preserve">, con el relativismo antropológico, la depauperación de la calidad de vida, la degradación social, la </w:t>
      </w:r>
      <w:r w:rsidR="006528BA">
        <w:rPr>
          <w:rFonts w:ascii="Palatino Linotype" w:hAnsi="Palatino Linotype" w:cs="Helvetica Neue"/>
          <w:color w:val="000000"/>
          <w:sz w:val="28"/>
          <w:szCs w:val="28"/>
          <w:lang w:val="es-ES_tradnl"/>
        </w:rPr>
        <w:t>desigualdad</w:t>
      </w:r>
      <w:r w:rsidR="004B20C7">
        <w:rPr>
          <w:rFonts w:ascii="Palatino Linotype" w:hAnsi="Palatino Linotype" w:cs="Helvetica Neue"/>
          <w:color w:val="000000"/>
          <w:sz w:val="28"/>
          <w:szCs w:val="28"/>
          <w:lang w:val="es-ES_tradnl"/>
        </w:rPr>
        <w:t xml:space="preserve"> y las injusticias sociales que producen guerras, migraciones forzadas y otras cosas; y, finalmente, en el </w:t>
      </w:r>
      <w:r w:rsidR="004B20C7" w:rsidRPr="004B20C7">
        <w:rPr>
          <w:rFonts w:ascii="Palatino Linotype" w:hAnsi="Palatino Linotype" w:cs="Helvetica Neue"/>
          <w:color w:val="000000"/>
          <w:sz w:val="28"/>
          <w:szCs w:val="28"/>
          <w:u w:val="single"/>
          <w:lang w:val="es-ES_tradnl"/>
        </w:rPr>
        <w:t>plano socio-tecnocrático</w:t>
      </w:r>
      <w:r w:rsidR="004B20C7">
        <w:rPr>
          <w:rFonts w:ascii="Palatino Linotype" w:hAnsi="Palatino Linotype" w:cs="Helvetica Neue"/>
          <w:color w:val="000000"/>
          <w:sz w:val="28"/>
          <w:szCs w:val="28"/>
          <w:lang w:val="es-ES_tradnl"/>
        </w:rPr>
        <w:t xml:space="preserve">, con la globalización, la debilidad y la </w:t>
      </w:r>
      <w:r w:rsidR="002F77F3" w:rsidRPr="002F77F3">
        <w:rPr>
          <w:rFonts w:ascii="Palatino Linotype" w:hAnsi="Palatino Linotype" w:cs="Helvetica Neue"/>
          <w:color w:val="000000"/>
          <w:sz w:val="28"/>
          <w:szCs w:val="28"/>
          <w:lang w:val="es-ES_tradnl"/>
        </w:rPr>
        <w:t>fragmentación</w:t>
      </w:r>
      <w:r w:rsidR="004B20C7" w:rsidRPr="002F77F3">
        <w:rPr>
          <w:rFonts w:ascii="Palatino Linotype" w:hAnsi="Palatino Linotype" w:cs="Helvetica Neue"/>
          <w:color w:val="000000"/>
          <w:sz w:val="28"/>
          <w:szCs w:val="28"/>
          <w:lang w:val="es-ES_tradnl"/>
        </w:rPr>
        <w:t xml:space="preserve"> de</w:t>
      </w:r>
      <w:r w:rsidR="002F77F3">
        <w:rPr>
          <w:rFonts w:ascii="Palatino Linotype" w:hAnsi="Palatino Linotype" w:cs="Helvetica Neue"/>
          <w:color w:val="000000"/>
          <w:sz w:val="28"/>
          <w:szCs w:val="28"/>
          <w:lang w:val="es-ES_tradnl"/>
        </w:rPr>
        <w:t xml:space="preserve"> las intervenciones, teniendo en cuenta</w:t>
      </w:r>
      <w:r w:rsidR="004B20C7">
        <w:rPr>
          <w:rFonts w:ascii="Palatino Linotype" w:hAnsi="Palatino Linotype" w:cs="Helvetica Neue"/>
          <w:color w:val="000000"/>
          <w:sz w:val="28"/>
          <w:szCs w:val="28"/>
          <w:lang w:val="es-ES_tradnl"/>
        </w:rPr>
        <w:t xml:space="preserve"> </w:t>
      </w:r>
      <w:r w:rsidR="0046582C">
        <w:rPr>
          <w:rFonts w:ascii="Palatino Linotype" w:hAnsi="Palatino Linotype" w:cs="Helvetica Neue"/>
          <w:color w:val="000000"/>
          <w:sz w:val="28"/>
          <w:szCs w:val="28"/>
          <w:lang w:val="es-ES_tradnl"/>
        </w:rPr>
        <w:t>“</w:t>
      </w:r>
      <w:proofErr w:type="spellStart"/>
      <w:r w:rsidR="002F77F3" w:rsidRPr="000617AB">
        <w:rPr>
          <w:rFonts w:ascii="Palatino Linotype" w:hAnsi="Palatino Linotype" w:cs="Tahoma"/>
          <w:sz w:val="28"/>
          <w:szCs w:val="28"/>
          <w:shd w:val="clear" w:color="auto" w:fill="FFFFFF"/>
        </w:rPr>
        <w:t>el</w:t>
      </w:r>
      <w:proofErr w:type="spellEnd"/>
      <w:r w:rsidR="002F77F3" w:rsidRPr="000617AB">
        <w:rPr>
          <w:rFonts w:ascii="Palatino Linotype" w:hAnsi="Palatino Linotype" w:cs="Tahoma"/>
          <w:sz w:val="28"/>
          <w:szCs w:val="28"/>
          <w:shd w:val="clear" w:color="auto" w:fill="FFFFFF"/>
        </w:rPr>
        <w:t xml:space="preserve"> modo </w:t>
      </w:r>
      <w:proofErr w:type="spellStart"/>
      <w:r w:rsidR="002F77F3" w:rsidRPr="000617AB">
        <w:rPr>
          <w:rFonts w:ascii="Palatino Linotype" w:hAnsi="Palatino Linotype" w:cs="Tahoma"/>
          <w:sz w:val="28"/>
          <w:szCs w:val="28"/>
          <w:shd w:val="clear" w:color="auto" w:fill="FFFFFF"/>
        </w:rPr>
        <w:t>como</w:t>
      </w:r>
      <w:proofErr w:type="spellEnd"/>
      <w:r w:rsidR="002F77F3" w:rsidRPr="000617AB">
        <w:rPr>
          <w:rFonts w:ascii="Palatino Linotype" w:hAnsi="Palatino Linotype" w:cs="Tahoma"/>
          <w:sz w:val="28"/>
          <w:szCs w:val="28"/>
          <w:shd w:val="clear" w:color="auto" w:fill="FFFFFF"/>
        </w:rPr>
        <w:t xml:space="preserve"> la </w:t>
      </w:r>
      <w:proofErr w:type="spellStart"/>
      <w:r w:rsidR="002F77F3" w:rsidRPr="000617AB">
        <w:rPr>
          <w:rFonts w:ascii="Palatino Linotype" w:hAnsi="Palatino Linotype" w:cs="Tahoma"/>
          <w:sz w:val="28"/>
          <w:szCs w:val="28"/>
          <w:shd w:val="clear" w:color="auto" w:fill="FFFFFF"/>
        </w:rPr>
        <w:t>humanidad</w:t>
      </w:r>
      <w:proofErr w:type="spellEnd"/>
      <w:r w:rsidR="002F77F3" w:rsidRPr="000617AB">
        <w:rPr>
          <w:rFonts w:ascii="Palatino Linotype" w:hAnsi="Palatino Linotype" w:cs="Tahoma"/>
          <w:sz w:val="28"/>
          <w:szCs w:val="28"/>
          <w:shd w:val="clear" w:color="auto" w:fill="FFFFFF"/>
        </w:rPr>
        <w:t xml:space="preserve"> de </w:t>
      </w:r>
      <w:proofErr w:type="spellStart"/>
      <w:r w:rsidR="002F77F3" w:rsidRPr="000617AB">
        <w:rPr>
          <w:rFonts w:ascii="Palatino Linotype" w:hAnsi="Palatino Linotype" w:cs="Tahoma"/>
          <w:sz w:val="28"/>
          <w:szCs w:val="28"/>
          <w:shd w:val="clear" w:color="auto" w:fill="FFFFFF"/>
        </w:rPr>
        <w:t>hecho</w:t>
      </w:r>
      <w:proofErr w:type="spellEnd"/>
      <w:r w:rsidR="002F77F3" w:rsidRPr="000617AB">
        <w:rPr>
          <w:rFonts w:ascii="Palatino Linotype" w:hAnsi="Palatino Linotype" w:cs="Tahoma"/>
          <w:sz w:val="28"/>
          <w:szCs w:val="28"/>
          <w:shd w:val="clear" w:color="auto" w:fill="FFFFFF"/>
        </w:rPr>
        <w:t xml:space="preserve"> ha </w:t>
      </w:r>
      <w:proofErr w:type="spellStart"/>
      <w:r w:rsidR="002F77F3" w:rsidRPr="000617AB">
        <w:rPr>
          <w:rFonts w:ascii="Palatino Linotype" w:hAnsi="Palatino Linotype" w:cs="Tahoma"/>
          <w:sz w:val="28"/>
          <w:szCs w:val="28"/>
          <w:shd w:val="clear" w:color="auto" w:fill="FFFFFF"/>
        </w:rPr>
        <w:t>asumido</w:t>
      </w:r>
      <w:proofErr w:type="spellEnd"/>
      <w:r w:rsidR="002F77F3" w:rsidRPr="000617AB">
        <w:rPr>
          <w:rFonts w:ascii="Palatino Linotype" w:hAnsi="Palatino Linotype" w:cs="Tahoma"/>
          <w:sz w:val="28"/>
          <w:szCs w:val="28"/>
          <w:shd w:val="clear" w:color="auto" w:fill="FFFFFF"/>
        </w:rPr>
        <w:t xml:space="preserve"> la </w:t>
      </w:r>
      <w:proofErr w:type="spellStart"/>
      <w:r w:rsidR="002F77F3" w:rsidRPr="000617AB">
        <w:rPr>
          <w:rFonts w:ascii="Palatino Linotype" w:hAnsi="Palatino Linotype" w:cs="Tahoma"/>
          <w:sz w:val="28"/>
          <w:szCs w:val="28"/>
          <w:shd w:val="clear" w:color="auto" w:fill="FFFFFF"/>
        </w:rPr>
        <w:t>tecnología</w:t>
      </w:r>
      <w:proofErr w:type="spellEnd"/>
      <w:r w:rsidR="002F77F3" w:rsidRPr="000617AB">
        <w:rPr>
          <w:rFonts w:ascii="Palatino Linotype" w:hAnsi="Palatino Linotype" w:cs="Tahoma"/>
          <w:sz w:val="28"/>
          <w:szCs w:val="28"/>
          <w:shd w:val="clear" w:color="auto" w:fill="FFFFFF"/>
        </w:rPr>
        <w:t xml:space="preserve"> y su </w:t>
      </w:r>
      <w:proofErr w:type="spellStart"/>
      <w:r w:rsidR="002F77F3" w:rsidRPr="000617AB">
        <w:rPr>
          <w:rFonts w:ascii="Palatino Linotype" w:hAnsi="Palatino Linotype" w:cs="Tahoma"/>
          <w:sz w:val="28"/>
          <w:szCs w:val="28"/>
          <w:shd w:val="clear" w:color="auto" w:fill="FFFFFF"/>
        </w:rPr>
        <w:t>desarrollo</w:t>
      </w:r>
      <w:proofErr w:type="spellEnd"/>
      <w:r w:rsidR="002F77F3" w:rsidRPr="000617AB">
        <w:rPr>
          <w:rFonts w:ascii="Palatino Linotype" w:hAnsi="Palatino Linotype" w:cs="Tahoma"/>
          <w:sz w:val="28"/>
          <w:szCs w:val="28"/>
          <w:shd w:val="clear" w:color="auto" w:fill="FFFFFF"/>
        </w:rPr>
        <w:t xml:space="preserve"> </w:t>
      </w:r>
      <w:proofErr w:type="spellStart"/>
      <w:r w:rsidR="002F77F3" w:rsidRPr="000617AB">
        <w:rPr>
          <w:rFonts w:ascii="Palatino Linotype" w:hAnsi="Palatino Linotype" w:cs="Tahoma"/>
          <w:iCs/>
          <w:sz w:val="28"/>
          <w:szCs w:val="28"/>
        </w:rPr>
        <w:t>junto</w:t>
      </w:r>
      <w:proofErr w:type="spellEnd"/>
      <w:r w:rsidR="002F77F3" w:rsidRPr="000617AB">
        <w:rPr>
          <w:rFonts w:ascii="Palatino Linotype" w:hAnsi="Palatino Linotype" w:cs="Tahoma"/>
          <w:iCs/>
          <w:sz w:val="28"/>
          <w:szCs w:val="28"/>
        </w:rPr>
        <w:t xml:space="preserve"> con un paradigma </w:t>
      </w:r>
      <w:proofErr w:type="spellStart"/>
      <w:r w:rsidR="002F77F3" w:rsidRPr="000617AB">
        <w:rPr>
          <w:rFonts w:ascii="Palatino Linotype" w:hAnsi="Palatino Linotype" w:cs="Tahoma"/>
          <w:iCs/>
          <w:sz w:val="28"/>
          <w:szCs w:val="28"/>
        </w:rPr>
        <w:t>homogéneo</w:t>
      </w:r>
      <w:proofErr w:type="spellEnd"/>
      <w:r w:rsidR="002F77F3" w:rsidRPr="000617AB">
        <w:rPr>
          <w:rFonts w:ascii="Palatino Linotype" w:hAnsi="Palatino Linotype" w:cs="Tahoma"/>
          <w:iCs/>
          <w:sz w:val="28"/>
          <w:szCs w:val="28"/>
        </w:rPr>
        <w:t xml:space="preserve"> y </w:t>
      </w:r>
      <w:proofErr w:type="spellStart"/>
      <w:r w:rsidR="002F77F3" w:rsidRPr="000617AB">
        <w:rPr>
          <w:rFonts w:ascii="Palatino Linotype" w:hAnsi="Palatino Linotype" w:cs="Tahoma"/>
          <w:iCs/>
          <w:sz w:val="28"/>
          <w:szCs w:val="28"/>
        </w:rPr>
        <w:t>unidimensional</w:t>
      </w:r>
      <w:proofErr w:type="spellEnd"/>
      <w:r w:rsidR="0046582C">
        <w:rPr>
          <w:rFonts w:ascii="Palatino Linotype" w:hAnsi="Palatino Linotype" w:cs="Helvetica Neue"/>
          <w:color w:val="000000"/>
          <w:sz w:val="28"/>
          <w:szCs w:val="28"/>
          <w:lang w:val="es-ES_tradnl"/>
        </w:rPr>
        <w:t xml:space="preserve">” (LS 106). El Papa pide que se pase al diálogo sobre el ambiente, a la educación y a un compromiso civil y político común. Por su parte, la </w:t>
      </w:r>
      <w:r w:rsidR="0046582C" w:rsidRPr="005A6A9D">
        <w:rPr>
          <w:rFonts w:ascii="Palatino Linotype" w:hAnsi="Palatino Linotype" w:cs="Helvetica Neue"/>
          <w:color w:val="000000"/>
          <w:sz w:val="28"/>
          <w:szCs w:val="28"/>
          <w:lang w:val="es-ES_tradnl"/>
        </w:rPr>
        <w:t>Iglesia hoy desea que “</w:t>
      </w:r>
      <w:proofErr w:type="spellStart"/>
      <w:r w:rsidR="005A6A9D" w:rsidRPr="005A6A9D">
        <w:rPr>
          <w:rFonts w:ascii="Palatino Linotype" w:hAnsi="Palatino Linotype" w:cs="Tahoma"/>
          <w:color w:val="000000"/>
          <w:sz w:val="28"/>
          <w:szCs w:val="28"/>
          <w:shd w:val="clear" w:color="auto" w:fill="FFFFFF"/>
        </w:rPr>
        <w:t>innumerables</w:t>
      </w:r>
      <w:proofErr w:type="spellEnd"/>
      <w:r w:rsidR="005A6A9D" w:rsidRPr="005A6A9D">
        <w:rPr>
          <w:rFonts w:ascii="Palatino Linotype" w:hAnsi="Palatino Linotype" w:cs="Tahoma"/>
          <w:color w:val="000000"/>
          <w:sz w:val="28"/>
          <w:szCs w:val="28"/>
          <w:shd w:val="clear" w:color="auto" w:fill="FFFFFF"/>
        </w:rPr>
        <w:t xml:space="preserve"> </w:t>
      </w:r>
      <w:proofErr w:type="spellStart"/>
      <w:r w:rsidR="005A6A9D" w:rsidRPr="005A6A9D">
        <w:rPr>
          <w:rFonts w:ascii="Palatino Linotype" w:hAnsi="Palatino Linotype" w:cs="Tahoma"/>
          <w:color w:val="000000"/>
          <w:sz w:val="28"/>
          <w:szCs w:val="28"/>
          <w:shd w:val="clear" w:color="auto" w:fill="FFFFFF"/>
        </w:rPr>
        <w:t>científicos</w:t>
      </w:r>
      <w:proofErr w:type="spellEnd"/>
      <w:r w:rsidR="005A6A9D" w:rsidRPr="005A6A9D">
        <w:rPr>
          <w:rFonts w:ascii="Palatino Linotype" w:hAnsi="Palatino Linotype" w:cs="Tahoma"/>
          <w:color w:val="000000"/>
          <w:sz w:val="28"/>
          <w:szCs w:val="28"/>
          <w:shd w:val="clear" w:color="auto" w:fill="FFFFFF"/>
        </w:rPr>
        <w:t xml:space="preserve">, </w:t>
      </w:r>
      <w:proofErr w:type="spellStart"/>
      <w:r w:rsidR="005A6A9D" w:rsidRPr="005A6A9D">
        <w:rPr>
          <w:rFonts w:ascii="Palatino Linotype" w:hAnsi="Palatino Linotype" w:cs="Tahoma"/>
          <w:color w:val="000000"/>
          <w:sz w:val="28"/>
          <w:szCs w:val="28"/>
          <w:shd w:val="clear" w:color="auto" w:fill="FFFFFF"/>
        </w:rPr>
        <w:t>filósofos</w:t>
      </w:r>
      <w:proofErr w:type="spellEnd"/>
      <w:r w:rsidR="005A6A9D" w:rsidRPr="005A6A9D">
        <w:rPr>
          <w:rFonts w:ascii="Palatino Linotype" w:hAnsi="Palatino Linotype" w:cs="Tahoma"/>
          <w:color w:val="000000"/>
          <w:sz w:val="28"/>
          <w:szCs w:val="28"/>
          <w:shd w:val="clear" w:color="auto" w:fill="FFFFFF"/>
        </w:rPr>
        <w:t xml:space="preserve">, </w:t>
      </w:r>
      <w:proofErr w:type="spellStart"/>
      <w:r w:rsidR="005A6A9D" w:rsidRPr="005A6A9D">
        <w:rPr>
          <w:rFonts w:ascii="Palatino Linotype" w:hAnsi="Palatino Linotype" w:cs="Tahoma"/>
          <w:color w:val="000000"/>
          <w:sz w:val="28"/>
          <w:szCs w:val="28"/>
          <w:shd w:val="clear" w:color="auto" w:fill="FFFFFF"/>
        </w:rPr>
        <w:t>teólogos</w:t>
      </w:r>
      <w:proofErr w:type="spellEnd"/>
      <w:r w:rsidR="005A6A9D" w:rsidRPr="005A6A9D">
        <w:rPr>
          <w:rFonts w:ascii="Palatino Linotype" w:hAnsi="Palatino Linotype" w:cs="Tahoma"/>
          <w:color w:val="000000"/>
          <w:sz w:val="28"/>
          <w:szCs w:val="28"/>
          <w:shd w:val="clear" w:color="auto" w:fill="FFFFFF"/>
        </w:rPr>
        <w:t xml:space="preserve"> y </w:t>
      </w:r>
      <w:proofErr w:type="spellStart"/>
      <w:r w:rsidR="005A6A9D" w:rsidRPr="005A6A9D">
        <w:rPr>
          <w:rFonts w:ascii="Palatino Linotype" w:hAnsi="Palatino Linotype" w:cs="Tahoma"/>
          <w:color w:val="000000"/>
          <w:sz w:val="28"/>
          <w:szCs w:val="28"/>
          <w:shd w:val="clear" w:color="auto" w:fill="FFFFFF"/>
        </w:rPr>
        <w:t>organizaciones</w:t>
      </w:r>
      <w:proofErr w:type="spellEnd"/>
      <w:r w:rsidR="005A6A9D" w:rsidRPr="005A6A9D">
        <w:rPr>
          <w:rFonts w:ascii="Palatino Linotype" w:hAnsi="Palatino Linotype" w:cs="Tahoma"/>
          <w:color w:val="000000"/>
          <w:sz w:val="28"/>
          <w:szCs w:val="28"/>
          <w:shd w:val="clear" w:color="auto" w:fill="FFFFFF"/>
        </w:rPr>
        <w:t xml:space="preserve"> </w:t>
      </w:r>
      <w:proofErr w:type="spellStart"/>
      <w:r w:rsidR="005A6A9D" w:rsidRPr="005A6A9D">
        <w:rPr>
          <w:rFonts w:ascii="Palatino Linotype" w:hAnsi="Palatino Linotype" w:cs="Tahoma"/>
          <w:color w:val="000000"/>
          <w:sz w:val="28"/>
          <w:szCs w:val="28"/>
          <w:shd w:val="clear" w:color="auto" w:fill="FFFFFF"/>
        </w:rPr>
        <w:t>sociales</w:t>
      </w:r>
      <w:proofErr w:type="spellEnd"/>
      <w:r w:rsidR="0046582C" w:rsidRPr="005A6A9D">
        <w:rPr>
          <w:rFonts w:ascii="Palatino Linotype" w:hAnsi="Palatino Linotype" w:cs="Helvetica Neue"/>
          <w:color w:val="000000"/>
          <w:sz w:val="28"/>
          <w:szCs w:val="28"/>
          <w:lang w:val="es-ES_tradnl"/>
        </w:rPr>
        <w:t>” tengan “</w:t>
      </w:r>
      <w:r w:rsidR="00B813E7">
        <w:rPr>
          <w:rFonts w:ascii="Palatino Linotype" w:hAnsi="Palatino Linotype" w:cs="Helvetica Neue"/>
          <w:color w:val="000000"/>
          <w:sz w:val="28"/>
          <w:szCs w:val="28"/>
          <w:lang w:val="es-ES_tradnl"/>
        </w:rPr>
        <w:t>una amplia preocupación</w:t>
      </w:r>
      <w:r w:rsidR="0046582C" w:rsidRPr="005A6A9D">
        <w:rPr>
          <w:rFonts w:ascii="Palatino Linotype" w:hAnsi="Palatino Linotype" w:cs="Helvetica Neue"/>
          <w:color w:val="000000"/>
          <w:sz w:val="28"/>
          <w:szCs w:val="28"/>
          <w:lang w:val="es-ES_tradnl"/>
        </w:rPr>
        <w:t>” y</w:t>
      </w:r>
      <w:r w:rsidR="0046582C">
        <w:rPr>
          <w:rFonts w:ascii="Palatino Linotype" w:hAnsi="Palatino Linotype" w:cs="Helvetica Neue"/>
          <w:color w:val="000000"/>
          <w:sz w:val="28"/>
          <w:szCs w:val="28"/>
          <w:lang w:val="es-ES_tradnl"/>
        </w:rPr>
        <w:t xml:space="preserve"> </w:t>
      </w:r>
      <w:r w:rsidR="00E518D7">
        <w:rPr>
          <w:rFonts w:ascii="Palatino Linotype" w:hAnsi="Palatino Linotype" w:cs="Helvetica Neue"/>
          <w:color w:val="000000"/>
          <w:sz w:val="28"/>
          <w:szCs w:val="28"/>
          <w:lang w:val="es-ES_tradnl"/>
        </w:rPr>
        <w:t>aporten</w:t>
      </w:r>
      <w:r w:rsidR="00880BA1">
        <w:rPr>
          <w:rFonts w:ascii="Palatino Linotype" w:hAnsi="Palatino Linotype" w:cs="Helvetica Neue"/>
          <w:color w:val="000000"/>
          <w:sz w:val="28"/>
          <w:szCs w:val="28"/>
          <w:lang w:val="es-ES_tradnl"/>
        </w:rPr>
        <w:t xml:space="preserve"> “</w:t>
      </w:r>
      <w:r w:rsidR="00395DE7">
        <w:rPr>
          <w:rFonts w:ascii="Palatino Linotype" w:hAnsi="Palatino Linotype" w:cs="Helvetica Neue"/>
          <w:color w:val="000000"/>
          <w:sz w:val="28"/>
          <w:szCs w:val="28"/>
          <w:lang w:val="es-ES_tradnl"/>
        </w:rPr>
        <w:t>una valiosa reflexión</w:t>
      </w:r>
      <w:r w:rsidR="00880BA1">
        <w:rPr>
          <w:rFonts w:ascii="Palatino Linotype" w:hAnsi="Palatino Linotype" w:cs="Helvetica Neue"/>
          <w:color w:val="000000"/>
          <w:sz w:val="28"/>
          <w:szCs w:val="28"/>
          <w:lang w:val="es-ES_tradnl"/>
        </w:rPr>
        <w:t xml:space="preserve">” (LS 7) con el fin de promover </w:t>
      </w:r>
      <w:r w:rsidR="001552E5">
        <w:rPr>
          <w:rFonts w:ascii="Palatino Linotype" w:hAnsi="Palatino Linotype" w:cs="Helvetica Neue"/>
          <w:color w:val="000000"/>
          <w:sz w:val="28"/>
          <w:szCs w:val="28"/>
          <w:lang w:val="es-ES_tradnl"/>
        </w:rPr>
        <w:t>un</w:t>
      </w:r>
      <w:r w:rsidR="00880BA1">
        <w:rPr>
          <w:rFonts w:ascii="Palatino Linotype" w:hAnsi="Palatino Linotype" w:cs="Helvetica Neue"/>
          <w:color w:val="000000"/>
          <w:sz w:val="28"/>
          <w:szCs w:val="28"/>
          <w:lang w:val="es-ES_tradnl"/>
        </w:rPr>
        <w:t>a “</w:t>
      </w:r>
      <w:r w:rsidR="001552E5">
        <w:rPr>
          <w:rFonts w:ascii="Palatino Linotype" w:hAnsi="Palatino Linotype" w:cs="Helvetica Neue"/>
          <w:color w:val="000000"/>
          <w:sz w:val="28"/>
          <w:szCs w:val="28"/>
          <w:lang w:val="es-ES_tradnl"/>
        </w:rPr>
        <w:t xml:space="preserve">esperanza [que nos permita] </w:t>
      </w:r>
      <w:proofErr w:type="spellStart"/>
      <w:r w:rsidR="001552E5" w:rsidRPr="000617AB">
        <w:rPr>
          <w:rFonts w:ascii="Palatino Linotype" w:hAnsi="Palatino Linotype" w:cs="Tahoma"/>
          <w:sz w:val="28"/>
          <w:szCs w:val="28"/>
          <w:shd w:val="clear" w:color="auto" w:fill="FFFFFF"/>
        </w:rPr>
        <w:t>reconocer</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que</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siempre</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hay</w:t>
      </w:r>
      <w:proofErr w:type="spellEnd"/>
      <w:r w:rsidR="001552E5" w:rsidRPr="000617AB">
        <w:rPr>
          <w:rFonts w:ascii="Palatino Linotype" w:hAnsi="Palatino Linotype" w:cs="Tahoma"/>
          <w:sz w:val="28"/>
          <w:szCs w:val="28"/>
          <w:shd w:val="clear" w:color="auto" w:fill="FFFFFF"/>
        </w:rPr>
        <w:t xml:space="preserve"> una </w:t>
      </w:r>
      <w:proofErr w:type="spellStart"/>
      <w:r w:rsidR="001552E5" w:rsidRPr="000617AB">
        <w:rPr>
          <w:rFonts w:ascii="Palatino Linotype" w:hAnsi="Palatino Linotype" w:cs="Tahoma"/>
          <w:sz w:val="28"/>
          <w:szCs w:val="28"/>
          <w:shd w:val="clear" w:color="auto" w:fill="FFFFFF"/>
        </w:rPr>
        <w:t>salida</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que</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siempre</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podemos</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r</w:t>
      </w:r>
      <w:r w:rsidR="001552E5">
        <w:rPr>
          <w:rFonts w:ascii="Palatino Linotype" w:hAnsi="Palatino Linotype" w:cs="Tahoma"/>
          <w:sz w:val="28"/>
          <w:szCs w:val="28"/>
          <w:shd w:val="clear" w:color="auto" w:fill="FFFFFF"/>
        </w:rPr>
        <w:t>eorientar</w:t>
      </w:r>
      <w:proofErr w:type="spellEnd"/>
      <w:r w:rsidR="001552E5">
        <w:rPr>
          <w:rFonts w:ascii="Palatino Linotype" w:hAnsi="Palatino Linotype" w:cs="Tahoma"/>
          <w:sz w:val="28"/>
          <w:szCs w:val="28"/>
          <w:shd w:val="clear" w:color="auto" w:fill="FFFFFF"/>
        </w:rPr>
        <w:t xml:space="preserve"> </w:t>
      </w:r>
      <w:proofErr w:type="spellStart"/>
      <w:r w:rsidR="001552E5">
        <w:rPr>
          <w:rFonts w:ascii="Palatino Linotype" w:hAnsi="Palatino Linotype" w:cs="Tahoma"/>
          <w:sz w:val="28"/>
          <w:szCs w:val="28"/>
          <w:shd w:val="clear" w:color="auto" w:fill="FFFFFF"/>
        </w:rPr>
        <w:t>el</w:t>
      </w:r>
      <w:proofErr w:type="spellEnd"/>
      <w:r w:rsidR="001552E5">
        <w:rPr>
          <w:rFonts w:ascii="Palatino Linotype" w:hAnsi="Palatino Linotype" w:cs="Tahoma"/>
          <w:sz w:val="28"/>
          <w:szCs w:val="28"/>
          <w:shd w:val="clear" w:color="auto" w:fill="FFFFFF"/>
        </w:rPr>
        <w:t xml:space="preserve"> </w:t>
      </w:r>
      <w:proofErr w:type="spellStart"/>
      <w:r w:rsidR="001552E5">
        <w:rPr>
          <w:rFonts w:ascii="Palatino Linotype" w:hAnsi="Palatino Linotype" w:cs="Tahoma"/>
          <w:sz w:val="28"/>
          <w:szCs w:val="28"/>
          <w:shd w:val="clear" w:color="auto" w:fill="FFFFFF"/>
        </w:rPr>
        <w:t>rumbo</w:t>
      </w:r>
      <w:proofErr w:type="spellEnd"/>
      <w:r w:rsidR="001552E5">
        <w:rPr>
          <w:rFonts w:ascii="Palatino Linotype" w:hAnsi="Palatino Linotype" w:cs="Tahoma"/>
          <w:sz w:val="28"/>
          <w:szCs w:val="28"/>
          <w:shd w:val="clear" w:color="auto" w:fill="FFFFFF"/>
        </w:rPr>
        <w:t xml:space="preserve"> [y]</w:t>
      </w:r>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que</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siempre</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podemos</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hacer</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algo</w:t>
      </w:r>
      <w:proofErr w:type="spellEnd"/>
      <w:r w:rsidR="001552E5" w:rsidRPr="000617AB">
        <w:rPr>
          <w:rFonts w:ascii="Palatino Linotype" w:hAnsi="Palatino Linotype" w:cs="Tahoma"/>
          <w:sz w:val="28"/>
          <w:szCs w:val="28"/>
          <w:shd w:val="clear" w:color="auto" w:fill="FFFFFF"/>
        </w:rPr>
        <w:t xml:space="preserve"> para </w:t>
      </w:r>
      <w:proofErr w:type="spellStart"/>
      <w:r w:rsidR="001552E5" w:rsidRPr="000617AB">
        <w:rPr>
          <w:rFonts w:ascii="Palatino Linotype" w:hAnsi="Palatino Linotype" w:cs="Tahoma"/>
          <w:sz w:val="28"/>
          <w:szCs w:val="28"/>
          <w:shd w:val="clear" w:color="auto" w:fill="FFFFFF"/>
        </w:rPr>
        <w:t>resolver</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los</w:t>
      </w:r>
      <w:proofErr w:type="spellEnd"/>
      <w:r w:rsidR="001552E5" w:rsidRPr="000617AB">
        <w:rPr>
          <w:rFonts w:ascii="Palatino Linotype" w:hAnsi="Palatino Linotype" w:cs="Tahoma"/>
          <w:sz w:val="28"/>
          <w:szCs w:val="28"/>
          <w:shd w:val="clear" w:color="auto" w:fill="FFFFFF"/>
        </w:rPr>
        <w:t xml:space="preserve"> </w:t>
      </w:r>
      <w:proofErr w:type="spellStart"/>
      <w:r w:rsidR="001552E5" w:rsidRPr="000617AB">
        <w:rPr>
          <w:rFonts w:ascii="Palatino Linotype" w:hAnsi="Palatino Linotype" w:cs="Tahoma"/>
          <w:sz w:val="28"/>
          <w:szCs w:val="28"/>
          <w:shd w:val="clear" w:color="auto" w:fill="FFFFFF"/>
        </w:rPr>
        <w:t>problemas</w:t>
      </w:r>
      <w:proofErr w:type="spellEnd"/>
      <w:r w:rsidR="00880BA1">
        <w:rPr>
          <w:rFonts w:ascii="Palatino Linotype" w:hAnsi="Palatino Linotype" w:cs="Helvetica Neue"/>
          <w:color w:val="000000"/>
          <w:sz w:val="28"/>
          <w:szCs w:val="28"/>
          <w:lang w:val="es-ES_tradnl"/>
        </w:rPr>
        <w:t xml:space="preserve">” (LS 61). En este contexto se comprende también la importancia del Mensaje conjunto del Papa Francisco y del </w:t>
      </w:r>
      <w:r w:rsidR="00880BA1">
        <w:rPr>
          <w:rFonts w:ascii="Palatino Linotype" w:hAnsi="Palatino Linotype" w:cs="Helvetica Neue"/>
          <w:color w:val="000000"/>
          <w:sz w:val="28"/>
          <w:szCs w:val="28"/>
          <w:lang w:val="es-ES_tradnl"/>
        </w:rPr>
        <w:lastRenderedPageBreak/>
        <w:t>Patriarca Ecuménico Bartolomé para la celebración de la III Jornada Mundial de Oración por el cuidado de la creación (1.9.2017), para que no falte el compromiso de todas las Iglesias cristianas, a las que también incumbe una no pequeña responsabilidad</w:t>
      </w:r>
      <w:r w:rsidR="00E103B6">
        <w:rPr>
          <w:rStyle w:val="Rimandonotaapidipagina"/>
          <w:rFonts w:ascii="Palatino Linotype" w:hAnsi="Palatino Linotype" w:cs="Helvetica Neue"/>
          <w:color w:val="000000"/>
          <w:sz w:val="28"/>
          <w:szCs w:val="28"/>
        </w:rPr>
        <w:footnoteReference w:id="9"/>
      </w:r>
      <w:r w:rsidR="00E103B6">
        <w:rPr>
          <w:rFonts w:ascii="Palatino Linotype" w:hAnsi="Palatino Linotype" w:cs="Helvetica Neue"/>
          <w:color w:val="000000"/>
          <w:sz w:val="28"/>
          <w:szCs w:val="28"/>
          <w:lang w:val="es-ES_tradnl"/>
        </w:rPr>
        <w:t>. Es cierto que sólo una acción internacional común, a través de la política, la economía, la educación, el estilo de vida y la cultura favorecerá la escucha del grito de la tierra y de los últimos; pero, ¿qué quiere decir escuchar el grito de la tierra y de los pobres? ¿Tiene sentido decir eso? Ante todo, ¿existe un grito? ¿Quién lo emite? ¿La tierra emite un grito? ¿Los pobres emiten gritos? Y, ¿a quién gritan?</w:t>
      </w:r>
      <w:r w:rsidR="00E17D8C">
        <w:rPr>
          <w:rFonts w:ascii="Palatino Linotype" w:hAnsi="Palatino Linotype" w:cs="Helvetica Neue"/>
          <w:color w:val="000000"/>
          <w:sz w:val="28"/>
          <w:szCs w:val="28"/>
          <w:lang w:val="es-ES_tradnl"/>
        </w:rPr>
        <w:t xml:space="preserve"> Para escuchar es necesario tener el oído abierto</w:t>
      </w:r>
      <w:r w:rsidR="008326EF">
        <w:rPr>
          <w:rFonts w:ascii="Palatino Linotype" w:hAnsi="Palatino Linotype" w:cs="Helvetica Neue"/>
          <w:color w:val="000000"/>
          <w:sz w:val="28"/>
          <w:szCs w:val="28"/>
          <w:lang w:val="es-ES_tradnl"/>
        </w:rPr>
        <w:t>, pero también la voluntad y el coraje de prestar atención.</w:t>
      </w:r>
    </w:p>
    <w:p w:rsidR="00FE16DE" w:rsidRDefault="00FE16DE" w:rsidP="00E712C1">
      <w:pPr>
        <w:autoSpaceDE w:val="0"/>
        <w:autoSpaceDN w:val="0"/>
        <w:adjustRightInd w:val="0"/>
        <w:jc w:val="both"/>
        <w:rPr>
          <w:rFonts w:ascii="Palatino Linotype" w:hAnsi="Palatino Linotype" w:cs="Helvetica Neue"/>
          <w:color w:val="000000"/>
          <w:sz w:val="28"/>
          <w:szCs w:val="28"/>
          <w:lang w:val="es-ES_tradnl"/>
        </w:rPr>
      </w:pPr>
    </w:p>
    <w:p w:rsidR="00FE16DE" w:rsidRDefault="00FE16DE"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Sí, hay un grito que ciertamente proviene de la tierra, de la que nosotros somos parte, y nos precede. Este grito, no raramente, se queda sin ser escuchado y a veces ni siquiera es percibido. Si pienso en el mundo vegetal, debo admitir que también las plantas “emiten” su grito, pero nosotros no sabemos escucharlo; si pienso en el mundo animal, también los animales “gritan”, pero nosotros no comprendemos sus sonidos; los hombres tienen su voz, a veces la escuchamos, a veces la ignoramos.</w:t>
      </w:r>
    </w:p>
    <w:p w:rsidR="00FE16DE" w:rsidRDefault="00FE16DE" w:rsidP="00E712C1">
      <w:pPr>
        <w:autoSpaceDE w:val="0"/>
        <w:autoSpaceDN w:val="0"/>
        <w:adjustRightInd w:val="0"/>
        <w:jc w:val="both"/>
        <w:rPr>
          <w:rFonts w:ascii="Palatino Linotype" w:hAnsi="Palatino Linotype" w:cs="Helvetica Neue"/>
          <w:color w:val="000000"/>
          <w:sz w:val="28"/>
          <w:szCs w:val="28"/>
          <w:lang w:val="es-ES_tradnl"/>
        </w:rPr>
      </w:pPr>
    </w:p>
    <w:p w:rsidR="000930FF" w:rsidRDefault="000930FF"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En este mundo que grita, los pobres constituyen una categoría no pequeña: ¿quién pertenece a ella? ¿quiénes son estos pobres? Escuchar, por tanto, el grito de la tierra y de los pobres es esencialmente una cuestión antropológica que nos afecta a todos nosotros; afecta a la sociedad, a la vida, a las Iglesias, a las religiones, a la política.</w:t>
      </w:r>
    </w:p>
    <w:p w:rsidR="001F3607" w:rsidRDefault="001F3607" w:rsidP="00E712C1">
      <w:pPr>
        <w:autoSpaceDE w:val="0"/>
        <w:autoSpaceDN w:val="0"/>
        <w:adjustRightInd w:val="0"/>
        <w:jc w:val="both"/>
        <w:rPr>
          <w:rFonts w:ascii="Palatino Linotype" w:hAnsi="Palatino Linotype" w:cs="Helvetica Neue"/>
          <w:color w:val="000000"/>
          <w:sz w:val="28"/>
          <w:szCs w:val="28"/>
          <w:lang w:val="es-ES_tradnl"/>
        </w:rPr>
      </w:pPr>
    </w:p>
    <w:p w:rsidR="001F3607" w:rsidRDefault="001F3607"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lastRenderedPageBreak/>
        <w:t xml:space="preserve">Hay que entender aquí inmediatamente que toda la humanidad está </w:t>
      </w:r>
      <w:r w:rsidRPr="00E614B5">
        <w:rPr>
          <w:rFonts w:ascii="Palatino Linotype" w:hAnsi="Palatino Linotype" w:cs="Helvetica Neue"/>
          <w:color w:val="000000"/>
          <w:sz w:val="28"/>
          <w:szCs w:val="28"/>
          <w:lang w:val="es-ES_tradnl"/>
        </w:rPr>
        <w:t>llamada a colaborar en la custodia de la casa común</w:t>
      </w:r>
      <w:r w:rsidR="00675AFC" w:rsidRPr="00E614B5">
        <w:rPr>
          <w:rFonts w:ascii="Palatino Linotype" w:hAnsi="Palatino Linotype" w:cs="Helvetica Neue"/>
          <w:color w:val="000000"/>
          <w:sz w:val="28"/>
          <w:szCs w:val="28"/>
          <w:lang w:val="es-ES_tradnl"/>
        </w:rPr>
        <w:t>; esto significa</w:t>
      </w:r>
      <w:r w:rsidR="00675AFC">
        <w:rPr>
          <w:rFonts w:ascii="Palatino Linotype" w:hAnsi="Palatino Linotype" w:cs="Helvetica Neue"/>
          <w:color w:val="000000"/>
          <w:sz w:val="28"/>
          <w:szCs w:val="28"/>
          <w:lang w:val="es-ES_tradnl"/>
        </w:rPr>
        <w:t xml:space="preserve"> que el hombre no es su propietario; o sea, que la tierra no es de los hombres, </w:t>
      </w:r>
      <w:r w:rsidR="00675AFC" w:rsidRPr="00675AFC">
        <w:rPr>
          <w:rFonts w:ascii="Palatino Linotype" w:hAnsi="Palatino Linotype" w:cs="Helvetica Neue"/>
          <w:b/>
          <w:color w:val="000000"/>
          <w:sz w:val="28"/>
          <w:szCs w:val="28"/>
          <w:lang w:val="es-ES_tradnl"/>
        </w:rPr>
        <w:t>la tierra es de Dios</w:t>
      </w:r>
      <w:r w:rsidR="00675AFC">
        <w:rPr>
          <w:rFonts w:ascii="Palatino Linotype" w:hAnsi="Palatino Linotype" w:cs="Helvetica Neue"/>
          <w:color w:val="000000"/>
          <w:sz w:val="28"/>
          <w:szCs w:val="28"/>
          <w:lang w:val="es-ES_tradnl"/>
        </w:rPr>
        <w:t>, que la ha creado.</w:t>
      </w:r>
      <w:r w:rsidR="00C47061">
        <w:rPr>
          <w:rFonts w:ascii="Palatino Linotype" w:hAnsi="Palatino Linotype" w:cs="Helvetica Neue"/>
          <w:color w:val="000000"/>
          <w:sz w:val="28"/>
          <w:szCs w:val="28"/>
          <w:lang w:val="es-ES_tradnl"/>
        </w:rPr>
        <w:t xml:space="preserve"> El hombre la ha recibido como administrador, no es su señor absoluto.</w:t>
      </w:r>
      <w:r w:rsidR="006C0443">
        <w:rPr>
          <w:rFonts w:ascii="Palatino Linotype" w:hAnsi="Palatino Linotype" w:cs="Helvetica Neue"/>
          <w:color w:val="000000"/>
          <w:sz w:val="28"/>
          <w:szCs w:val="28"/>
          <w:lang w:val="es-ES_tradnl"/>
        </w:rPr>
        <w:t xml:space="preserve"> El punto central de este razonamiento es que, al negar a Dios, se aprovecha de la tierra declarándola propia </w:t>
      </w:r>
      <w:r w:rsidR="002B5C1D">
        <w:rPr>
          <w:rFonts w:ascii="Palatino Linotype" w:hAnsi="Palatino Linotype" w:cs="Helvetica Neue"/>
          <w:color w:val="000000"/>
          <w:sz w:val="28"/>
          <w:szCs w:val="28"/>
          <w:lang w:val="es-ES_tradnl"/>
        </w:rPr>
        <w:t xml:space="preserve">a través de un intrincado desarrollo del concepto de soberanía, de límites geográficos, de intereses, cuando no de violencia a través de guerras, más o menos declaradas, de saqueos, de contratos desiguales, etc. Quien se declara “soberano” se apodera de la tierra y la usa; pero, ¿cómo? Por tanto, hay que comprender y reafirmar aquí que la tierra es de Dios, y que, como lo ha explicado muy bien muchas veces el Papa Benedicto XVI, si se prescinde de Él, todo vacilaría porque faltaría el punto firme; sí, por analogía, el punto firme del que hablaba </w:t>
      </w:r>
      <w:r w:rsidR="002B5C1D" w:rsidRPr="00F03FE1">
        <w:rPr>
          <w:rFonts w:ascii="Palatino Linotype" w:hAnsi="Palatino Linotype" w:cs="Helvetica Neue"/>
          <w:color w:val="000000"/>
          <w:sz w:val="28"/>
          <w:szCs w:val="28"/>
          <w:lang w:val="es-ES_tradnl"/>
        </w:rPr>
        <w:t>Arquímedes de Siracusa en el esfuerzo ideal de levantar el mundo,</w:t>
      </w:r>
      <w:r w:rsidR="002B5C1D">
        <w:rPr>
          <w:rFonts w:ascii="Palatino Linotype" w:hAnsi="Palatino Linotype" w:cs="Helvetica Neue"/>
          <w:color w:val="000000"/>
          <w:sz w:val="28"/>
          <w:szCs w:val="28"/>
          <w:lang w:val="es-ES_tradnl"/>
        </w:rPr>
        <w:t xml:space="preserve"> es Dios. Si la tierra no es de Dios, es del primero que se apodera de ella o del que lo hace con más fuerza. Este razonamiento </w:t>
      </w:r>
      <w:r w:rsidR="00040DEF">
        <w:rPr>
          <w:rFonts w:ascii="Palatino Linotype" w:hAnsi="Palatino Linotype" w:cs="Helvetica Neue"/>
          <w:color w:val="000000"/>
          <w:sz w:val="28"/>
          <w:szCs w:val="28"/>
          <w:lang w:val="es-ES_tradnl"/>
        </w:rPr>
        <w:t xml:space="preserve">apela </w:t>
      </w:r>
      <w:r w:rsidR="002B5C1D">
        <w:rPr>
          <w:rFonts w:ascii="Palatino Linotype" w:hAnsi="Palatino Linotype" w:cs="Helvetica Neue"/>
          <w:color w:val="000000"/>
          <w:sz w:val="28"/>
          <w:szCs w:val="28"/>
          <w:lang w:val="es-ES_tradnl"/>
        </w:rPr>
        <w:t xml:space="preserve">fuertemente a la ética en su triple conexión: Dios, hombre, naturaleza; si se la </w:t>
      </w:r>
      <w:r w:rsidR="00BE03D1">
        <w:rPr>
          <w:rFonts w:ascii="Palatino Linotype" w:hAnsi="Palatino Linotype" w:cs="Helvetica Neue"/>
          <w:color w:val="000000"/>
          <w:sz w:val="28"/>
          <w:szCs w:val="28"/>
          <w:lang w:val="es-ES_tradnl"/>
        </w:rPr>
        <w:t>desvincula</w:t>
      </w:r>
      <w:r w:rsidR="00BE466E">
        <w:rPr>
          <w:rFonts w:ascii="Palatino Linotype" w:hAnsi="Palatino Linotype" w:cs="Helvetica Neue"/>
          <w:color w:val="000000"/>
          <w:sz w:val="28"/>
          <w:szCs w:val="28"/>
          <w:lang w:val="es-ES_tradnl"/>
        </w:rPr>
        <w:t xml:space="preserve"> de Dios, cada uno se creará </w:t>
      </w:r>
      <w:r w:rsidR="0018777F">
        <w:rPr>
          <w:rFonts w:ascii="Palatino Linotype" w:hAnsi="Palatino Linotype" w:cs="Helvetica Neue"/>
          <w:color w:val="000000"/>
          <w:sz w:val="28"/>
          <w:szCs w:val="28"/>
          <w:lang w:val="es-ES_tradnl"/>
        </w:rPr>
        <w:t>comportamientos subjetivos.</w:t>
      </w:r>
      <w:r w:rsidR="002B5C1D">
        <w:rPr>
          <w:rFonts w:ascii="Palatino Linotype" w:hAnsi="Palatino Linotype" w:cs="Helvetica Neue"/>
          <w:color w:val="000000"/>
          <w:sz w:val="28"/>
          <w:szCs w:val="28"/>
          <w:lang w:val="es-ES_tradnl"/>
        </w:rPr>
        <w:t xml:space="preserve"> </w:t>
      </w:r>
      <w:r w:rsidR="006305DA">
        <w:rPr>
          <w:rFonts w:ascii="Palatino Linotype" w:hAnsi="Palatino Linotype" w:cs="Helvetica Neue"/>
          <w:color w:val="000000"/>
          <w:sz w:val="28"/>
          <w:szCs w:val="28"/>
          <w:lang w:val="es-ES_tradnl"/>
        </w:rPr>
        <w:t>Si la tierra es de Dios, Dios es el punto de referencia y, en consecuencia, la propiedad de la tierra está</w:t>
      </w:r>
      <w:r w:rsidR="006305DA" w:rsidRPr="006305DA">
        <w:rPr>
          <w:rFonts w:ascii="Palatino Linotype" w:hAnsi="Palatino Linotype" w:cs="Helvetica Neue"/>
          <w:color w:val="000000"/>
          <w:sz w:val="28"/>
          <w:szCs w:val="28"/>
          <w:lang w:val="es-ES_tradnl"/>
        </w:rPr>
        <w:t xml:space="preserve"> </w:t>
      </w:r>
      <w:r w:rsidR="006305DA">
        <w:rPr>
          <w:rFonts w:ascii="Palatino Linotype" w:hAnsi="Palatino Linotype" w:cs="Helvetica Neue"/>
          <w:color w:val="000000"/>
          <w:sz w:val="28"/>
          <w:szCs w:val="28"/>
          <w:lang w:val="es-ES_tradnl"/>
        </w:rPr>
        <w:t>sólo confiada a los pueblos; por tanto, la administración, sí, pertenece al hombre. Desde esta perspectiva se desarrollarán, entonces, positivamente, las necesidades y las exigencias de la vida humana, no en el sentido de la apropiación sino del uso ético de la tierra, donde la humanidad colabora en la custodia y en la protección.</w:t>
      </w:r>
    </w:p>
    <w:p w:rsidR="004A2F46" w:rsidRDefault="004A2F46" w:rsidP="00E712C1">
      <w:pPr>
        <w:autoSpaceDE w:val="0"/>
        <w:autoSpaceDN w:val="0"/>
        <w:adjustRightInd w:val="0"/>
        <w:jc w:val="both"/>
        <w:rPr>
          <w:rFonts w:ascii="Palatino Linotype" w:hAnsi="Palatino Linotype" w:cs="Helvetica Neue"/>
          <w:color w:val="000000"/>
          <w:sz w:val="28"/>
          <w:szCs w:val="28"/>
          <w:lang w:val="es-ES_tradnl"/>
        </w:rPr>
      </w:pPr>
    </w:p>
    <w:p w:rsidR="004A2F46" w:rsidRDefault="004A2F46"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Abusar de la tierra y de los bienes, esta tendencia a hacer de ellos una propiedad exclusiva se vuelve cada día más dramática: ¿por </w:t>
      </w:r>
      <w:r w:rsidRPr="00F0029E">
        <w:rPr>
          <w:rFonts w:ascii="Palatino Linotype" w:hAnsi="Palatino Linotype" w:cs="Helvetica Neue"/>
          <w:color w:val="000000"/>
          <w:sz w:val="28"/>
          <w:szCs w:val="28"/>
          <w:lang w:val="es-ES_tradnl"/>
        </w:rPr>
        <w:t>qué en la Amazonia, por qué en África y en otras partes se generan</w:t>
      </w:r>
      <w:r>
        <w:rPr>
          <w:rFonts w:ascii="Palatino Linotype" w:hAnsi="Palatino Linotype" w:cs="Helvetica Neue"/>
          <w:color w:val="000000"/>
          <w:sz w:val="28"/>
          <w:szCs w:val="28"/>
          <w:lang w:val="es-ES_tradnl"/>
        </w:rPr>
        <w:t xml:space="preserve"> tantos conflictos?</w:t>
      </w:r>
      <w:r w:rsidR="00F4657B">
        <w:rPr>
          <w:rFonts w:ascii="Palatino Linotype" w:hAnsi="Palatino Linotype" w:cs="Helvetica Neue"/>
          <w:color w:val="000000"/>
          <w:sz w:val="28"/>
          <w:szCs w:val="28"/>
          <w:lang w:val="es-ES_tradnl"/>
        </w:rPr>
        <w:t xml:space="preserve"> Si en un país como Irak, si en el Medio Oriente y en otros lugares de la tierra no hubiese habido, por ejemplo, petróleo, ¿habrían estallado tantas guerras? ¿De dónde se origina el mismo terrorismo? Los conflictos no nacen solos. </w:t>
      </w:r>
      <w:r w:rsidR="00D738C7">
        <w:rPr>
          <w:rFonts w:ascii="Palatino Linotype" w:hAnsi="Palatino Linotype" w:cs="Helvetica Neue"/>
          <w:color w:val="000000"/>
          <w:sz w:val="28"/>
          <w:szCs w:val="28"/>
          <w:lang w:val="es-ES_tradnl"/>
        </w:rPr>
        <w:t>¿Acaso no son generados por la apropiación egoísta de las riquezas, o sea, de las tierras de las que se extraen, de</w:t>
      </w:r>
      <w:r w:rsidR="006F513F">
        <w:rPr>
          <w:rFonts w:ascii="Palatino Linotype" w:hAnsi="Palatino Linotype" w:cs="Helvetica Neue"/>
          <w:color w:val="000000"/>
          <w:sz w:val="28"/>
          <w:szCs w:val="28"/>
          <w:lang w:val="es-ES_tradnl"/>
        </w:rPr>
        <w:t xml:space="preserve"> </w:t>
      </w:r>
      <w:r w:rsidR="00D738C7">
        <w:rPr>
          <w:rFonts w:ascii="Palatino Linotype" w:hAnsi="Palatino Linotype" w:cs="Helvetica Neue"/>
          <w:color w:val="000000"/>
          <w:sz w:val="28"/>
          <w:szCs w:val="28"/>
          <w:lang w:val="es-ES_tradnl"/>
        </w:rPr>
        <w:t>l</w:t>
      </w:r>
      <w:r w:rsidR="006F513F">
        <w:rPr>
          <w:rFonts w:ascii="Palatino Linotype" w:hAnsi="Palatino Linotype" w:cs="Helvetica Neue"/>
          <w:color w:val="000000"/>
          <w:sz w:val="28"/>
          <w:szCs w:val="28"/>
          <w:lang w:val="es-ES_tradnl"/>
        </w:rPr>
        <w:t>a</w:t>
      </w:r>
      <w:r w:rsidR="00D738C7">
        <w:rPr>
          <w:rFonts w:ascii="Palatino Linotype" w:hAnsi="Palatino Linotype" w:cs="Helvetica Neue"/>
          <w:color w:val="000000"/>
          <w:sz w:val="28"/>
          <w:szCs w:val="28"/>
          <w:lang w:val="es-ES_tradnl"/>
        </w:rPr>
        <w:t xml:space="preserve"> </w:t>
      </w:r>
      <w:r w:rsidR="006F513F">
        <w:rPr>
          <w:rFonts w:ascii="Palatino Linotype" w:hAnsi="Palatino Linotype" w:cs="Helvetica Neue"/>
          <w:color w:val="000000"/>
          <w:sz w:val="28"/>
          <w:szCs w:val="28"/>
          <w:lang w:val="es-ES_tradnl"/>
        </w:rPr>
        <w:t>opresión</w:t>
      </w:r>
      <w:r w:rsidR="00D738C7">
        <w:rPr>
          <w:rFonts w:ascii="Palatino Linotype" w:hAnsi="Palatino Linotype" w:cs="Helvetica Neue"/>
          <w:color w:val="000000"/>
          <w:sz w:val="28"/>
          <w:szCs w:val="28"/>
          <w:lang w:val="es-ES_tradnl"/>
        </w:rPr>
        <w:t>, del uso avaro de las mismas?</w:t>
      </w:r>
      <w:r w:rsidR="00A45829">
        <w:rPr>
          <w:rFonts w:ascii="Palatino Linotype" w:hAnsi="Palatino Linotype" w:cs="Helvetica Neue"/>
          <w:color w:val="000000"/>
          <w:sz w:val="28"/>
          <w:szCs w:val="28"/>
          <w:lang w:val="es-ES_tradnl"/>
        </w:rPr>
        <w:t xml:space="preserve"> Cuando se crean las inestabilidades sociales, políticas y religiosas, ¿no significa que se </w:t>
      </w:r>
      <w:r w:rsidR="00A45829">
        <w:rPr>
          <w:rFonts w:ascii="Palatino Linotype" w:hAnsi="Palatino Linotype" w:cs="Helvetica Neue"/>
          <w:color w:val="000000"/>
          <w:sz w:val="28"/>
          <w:szCs w:val="28"/>
          <w:lang w:val="es-ES_tradnl"/>
        </w:rPr>
        <w:lastRenderedPageBreak/>
        <w:t xml:space="preserve">está iniciando un proyecto de preeminencia, </w:t>
      </w:r>
      <w:r w:rsidR="00A45829" w:rsidRPr="00DF4097">
        <w:rPr>
          <w:rFonts w:ascii="Palatino Linotype" w:hAnsi="Palatino Linotype" w:cs="Helvetica Neue"/>
          <w:color w:val="000000"/>
          <w:sz w:val="28"/>
          <w:szCs w:val="28"/>
          <w:lang w:val="es-ES_tradnl"/>
        </w:rPr>
        <w:t>de sustracción</w:t>
      </w:r>
      <w:r w:rsidR="00A45829">
        <w:rPr>
          <w:rFonts w:ascii="Palatino Linotype" w:hAnsi="Palatino Linotype" w:cs="Helvetica Neue"/>
          <w:color w:val="000000"/>
          <w:sz w:val="28"/>
          <w:szCs w:val="28"/>
          <w:lang w:val="es-ES_tradnl"/>
        </w:rPr>
        <w:t xml:space="preserve"> </w:t>
      </w:r>
      <w:r w:rsidR="00A45829" w:rsidRPr="00684337">
        <w:rPr>
          <w:rFonts w:ascii="Palatino Linotype" w:hAnsi="Palatino Linotype" w:cs="Helvetica Neue"/>
          <w:color w:val="000000"/>
          <w:sz w:val="28"/>
          <w:szCs w:val="28"/>
          <w:lang w:val="es-ES_tradnl"/>
        </w:rPr>
        <w:t>o de depredación?</w:t>
      </w:r>
      <w:r w:rsidR="008031F3" w:rsidRPr="00684337">
        <w:rPr>
          <w:rFonts w:ascii="Palatino Linotype" w:hAnsi="Palatino Linotype" w:cs="Helvetica Neue"/>
          <w:color w:val="000000"/>
          <w:sz w:val="28"/>
          <w:szCs w:val="28"/>
          <w:lang w:val="es-ES_tradnl"/>
        </w:rPr>
        <w:t xml:space="preserve"> Cuando</w:t>
      </w:r>
      <w:r w:rsidR="008031F3">
        <w:rPr>
          <w:rFonts w:ascii="Palatino Linotype" w:hAnsi="Palatino Linotype" w:cs="Helvetica Neue"/>
          <w:color w:val="000000"/>
          <w:sz w:val="28"/>
          <w:szCs w:val="28"/>
          <w:lang w:val="es-ES_tradnl"/>
        </w:rPr>
        <w:t xml:space="preserve"> se elimina o se crea una ética </w:t>
      </w:r>
      <w:r w:rsidR="00DB477D">
        <w:rPr>
          <w:rFonts w:ascii="Palatino Linotype" w:hAnsi="Palatino Linotype" w:cs="Helvetica Neue"/>
          <w:color w:val="000000"/>
          <w:sz w:val="28"/>
          <w:szCs w:val="28"/>
          <w:lang w:val="es-ES_tradnl"/>
        </w:rPr>
        <w:t>desvinculada</w:t>
      </w:r>
      <w:r w:rsidR="008031F3">
        <w:rPr>
          <w:rFonts w:ascii="Palatino Linotype" w:hAnsi="Palatino Linotype" w:cs="Helvetica Neue"/>
          <w:color w:val="000000"/>
          <w:sz w:val="28"/>
          <w:szCs w:val="28"/>
          <w:lang w:val="es-ES_tradnl"/>
        </w:rPr>
        <w:t xml:space="preserve"> superiormente, ¿no se genera un comportamiento carente de referencias, que genera </w:t>
      </w:r>
      <w:r w:rsidR="008031F3" w:rsidRPr="008031F3">
        <w:rPr>
          <w:rFonts w:ascii="Palatino Linotype" w:hAnsi="Palatino Linotype" w:cs="Helvetica Neue"/>
          <w:color w:val="000000"/>
          <w:sz w:val="28"/>
          <w:szCs w:val="28"/>
          <w:lang w:val="es-ES_tradnl"/>
        </w:rPr>
        <w:t>conflictividad?</w:t>
      </w:r>
      <w:r w:rsidR="008031F3">
        <w:rPr>
          <w:rFonts w:ascii="Palatino Linotype" w:hAnsi="Palatino Linotype" w:cs="Helvetica Neue"/>
          <w:color w:val="000000"/>
          <w:sz w:val="28"/>
          <w:szCs w:val="28"/>
          <w:lang w:val="es-ES_tradnl"/>
        </w:rPr>
        <w:t xml:space="preserve"> Pero el relato de la creación no dice esto: nos narra que </w:t>
      </w:r>
      <w:r w:rsidR="008031F3" w:rsidRPr="0024154F">
        <w:rPr>
          <w:rFonts w:ascii="Palatino Linotype" w:hAnsi="Palatino Linotype" w:cs="Helvetica Neue"/>
          <w:color w:val="000000"/>
          <w:sz w:val="28"/>
          <w:szCs w:val="28"/>
          <w:lang w:val="es-ES_tradnl"/>
        </w:rPr>
        <w:t xml:space="preserve">Dios </w:t>
      </w:r>
      <w:proofErr w:type="spellStart"/>
      <w:r w:rsidR="0024154F" w:rsidRPr="0024154F">
        <w:rPr>
          <w:rFonts w:ascii="Palatino Linotype" w:hAnsi="Palatino Linotype" w:cs="Tahoma"/>
          <w:color w:val="000000"/>
          <w:sz w:val="28"/>
          <w:szCs w:val="28"/>
          <w:shd w:val="clear" w:color="auto" w:fill="FFFFFF"/>
        </w:rPr>
        <w:t>quiso</w:t>
      </w:r>
      <w:proofErr w:type="spellEnd"/>
      <w:r w:rsidR="0024154F" w:rsidRPr="0024154F">
        <w:rPr>
          <w:rFonts w:ascii="Palatino Linotype" w:hAnsi="Palatino Linotype" w:cs="Tahoma"/>
          <w:color w:val="000000"/>
          <w:sz w:val="28"/>
          <w:szCs w:val="28"/>
          <w:shd w:val="clear" w:color="auto" w:fill="FFFFFF"/>
        </w:rPr>
        <w:t xml:space="preserve"> </w:t>
      </w:r>
      <w:proofErr w:type="spellStart"/>
      <w:r w:rsidR="0024154F" w:rsidRPr="0024154F">
        <w:rPr>
          <w:rFonts w:ascii="Palatino Linotype" w:hAnsi="Palatino Linotype" w:cs="Tahoma"/>
          <w:color w:val="000000"/>
          <w:sz w:val="28"/>
          <w:szCs w:val="28"/>
          <w:shd w:val="clear" w:color="auto" w:fill="FFFFFF"/>
        </w:rPr>
        <w:t>que</w:t>
      </w:r>
      <w:proofErr w:type="spellEnd"/>
      <w:r w:rsidR="0024154F" w:rsidRPr="0024154F">
        <w:rPr>
          <w:rFonts w:ascii="Palatino Linotype" w:hAnsi="Palatino Linotype" w:cs="Tahoma"/>
          <w:color w:val="000000"/>
          <w:sz w:val="28"/>
          <w:szCs w:val="28"/>
          <w:shd w:val="clear" w:color="auto" w:fill="FFFFFF"/>
        </w:rPr>
        <w:t xml:space="preserve"> la </w:t>
      </w:r>
      <w:proofErr w:type="spellStart"/>
      <w:r w:rsidR="0024154F" w:rsidRPr="0024154F">
        <w:rPr>
          <w:rFonts w:ascii="Palatino Linotype" w:hAnsi="Palatino Linotype" w:cs="Tahoma"/>
          <w:color w:val="000000"/>
          <w:sz w:val="28"/>
          <w:szCs w:val="28"/>
          <w:shd w:val="clear" w:color="auto" w:fill="FFFFFF"/>
        </w:rPr>
        <w:t>humanidad</w:t>
      </w:r>
      <w:proofErr w:type="spellEnd"/>
      <w:r w:rsidR="0024154F" w:rsidRPr="0024154F">
        <w:rPr>
          <w:rFonts w:ascii="Palatino Linotype" w:hAnsi="Palatino Linotype" w:cs="Tahoma"/>
          <w:color w:val="000000"/>
          <w:sz w:val="28"/>
          <w:szCs w:val="28"/>
          <w:shd w:val="clear" w:color="auto" w:fill="FFFFFF"/>
        </w:rPr>
        <w:t xml:space="preserve"> </w:t>
      </w:r>
      <w:proofErr w:type="spellStart"/>
      <w:r w:rsidR="0024154F" w:rsidRPr="0024154F">
        <w:rPr>
          <w:rFonts w:ascii="Palatino Linotype" w:hAnsi="Palatino Linotype" w:cs="Tahoma"/>
          <w:color w:val="000000"/>
          <w:sz w:val="28"/>
          <w:szCs w:val="28"/>
          <w:shd w:val="clear" w:color="auto" w:fill="FFFFFF"/>
        </w:rPr>
        <w:t>cooperara</w:t>
      </w:r>
      <w:proofErr w:type="spellEnd"/>
      <w:r w:rsidR="0024154F" w:rsidRPr="0024154F">
        <w:rPr>
          <w:rFonts w:ascii="Palatino Linotype" w:hAnsi="Palatino Linotype" w:cs="Helvetica Neue"/>
          <w:color w:val="000000"/>
          <w:sz w:val="28"/>
          <w:szCs w:val="28"/>
          <w:lang w:val="es-ES_tradnl"/>
        </w:rPr>
        <w:t xml:space="preserve"> </w:t>
      </w:r>
      <w:r w:rsidR="008031F3" w:rsidRPr="0024154F">
        <w:rPr>
          <w:rFonts w:ascii="Palatino Linotype" w:hAnsi="Palatino Linotype" w:cs="Helvetica Neue"/>
          <w:color w:val="000000"/>
          <w:sz w:val="28"/>
          <w:szCs w:val="28"/>
          <w:lang w:val="es-ES_tradnl"/>
        </w:rPr>
        <w:t>en la “custodia” y en la “protección” de la tierra. Estas dos palabras clave, “custodia” y “protección”, nos</w:t>
      </w:r>
      <w:r w:rsidR="008031F3">
        <w:rPr>
          <w:rFonts w:ascii="Palatino Linotype" w:hAnsi="Palatino Linotype" w:cs="Helvetica Neue"/>
          <w:color w:val="000000"/>
          <w:sz w:val="28"/>
          <w:szCs w:val="28"/>
          <w:lang w:val="es-ES_tradnl"/>
        </w:rPr>
        <w:t xml:space="preserve"> permiten repensar la importancia de la ética y del derecho, como también la lógica del comportamiento humano, la lógica internacional y las relaciones entre los pueblos.</w:t>
      </w:r>
    </w:p>
    <w:p w:rsidR="000377C5" w:rsidRDefault="000377C5" w:rsidP="00E712C1">
      <w:pPr>
        <w:autoSpaceDE w:val="0"/>
        <w:autoSpaceDN w:val="0"/>
        <w:adjustRightInd w:val="0"/>
        <w:jc w:val="both"/>
        <w:rPr>
          <w:rFonts w:ascii="Palatino Linotype" w:hAnsi="Palatino Linotype" w:cs="Helvetica Neue"/>
          <w:color w:val="000000"/>
          <w:sz w:val="28"/>
          <w:szCs w:val="28"/>
          <w:lang w:val="es-ES_tradnl"/>
        </w:rPr>
      </w:pPr>
    </w:p>
    <w:p w:rsidR="000377C5" w:rsidRPr="005546F3" w:rsidRDefault="000377C5" w:rsidP="000377C5">
      <w:pPr>
        <w:autoSpaceDE w:val="0"/>
        <w:autoSpaceDN w:val="0"/>
        <w:adjustRightInd w:val="0"/>
        <w:ind w:firstLine="708"/>
        <w:jc w:val="center"/>
        <w:rPr>
          <w:rFonts w:ascii="Palatino Linotype" w:hAnsi="Palatino Linotype" w:cs="Helvetica Neue"/>
          <w:color w:val="000000"/>
          <w:sz w:val="28"/>
          <w:szCs w:val="28"/>
          <w:lang w:val="es-ES_tradnl"/>
        </w:rPr>
      </w:pPr>
      <w:r w:rsidRPr="005546F3">
        <w:rPr>
          <w:rFonts w:ascii="Palatino Linotype" w:hAnsi="Palatino Linotype" w:cs="Helvetica Neue"/>
          <w:color w:val="000000"/>
          <w:sz w:val="28"/>
          <w:szCs w:val="28"/>
          <w:lang w:val="es-ES_tradnl"/>
        </w:rPr>
        <w:t>***</w:t>
      </w:r>
    </w:p>
    <w:p w:rsidR="000930FF" w:rsidRDefault="005546F3" w:rsidP="00E712C1">
      <w:pPr>
        <w:autoSpaceDE w:val="0"/>
        <w:autoSpaceDN w:val="0"/>
        <w:adjustRightInd w:val="0"/>
        <w:jc w:val="both"/>
        <w:rPr>
          <w:rFonts w:ascii="Palatino Linotype" w:hAnsi="Palatino Linotype" w:cs="Helvetica Neue"/>
          <w:color w:val="000000"/>
          <w:sz w:val="28"/>
          <w:szCs w:val="28"/>
          <w:lang w:val="es-ES_tradnl"/>
        </w:rPr>
      </w:pPr>
      <w:r w:rsidRPr="005546F3">
        <w:rPr>
          <w:rFonts w:ascii="Palatino Linotype" w:hAnsi="Palatino Linotype" w:cs="Helvetica Neue"/>
          <w:color w:val="000000"/>
          <w:sz w:val="28"/>
          <w:szCs w:val="28"/>
          <w:lang w:val="es-ES_tradnl"/>
        </w:rPr>
        <w:t xml:space="preserve">Paso ahora al tercer </w:t>
      </w:r>
      <w:r>
        <w:rPr>
          <w:rFonts w:ascii="Palatino Linotype" w:hAnsi="Palatino Linotype" w:cs="Helvetica Neue"/>
          <w:color w:val="000000"/>
          <w:sz w:val="28"/>
          <w:szCs w:val="28"/>
          <w:lang w:val="es-ES_tradnl"/>
        </w:rPr>
        <w:t>pórtico, que hace referencia al diálogo inter-religioso. En este ámbito, como he dicho, nos sirve de guía el documento “Sobre la fraternidad humana por la paz y la convivencia común”. Como sabemos, ha sido firmado el 4 de febrero de 2019 por el Pontífice y por el Gran Imán de</w:t>
      </w:r>
      <w:r w:rsidRPr="005546F3">
        <w:rPr>
          <w:rFonts w:ascii="Palatino Linotype" w:hAnsi="Palatino Linotype" w:cs="Helvetica Neue"/>
          <w:color w:val="000000"/>
          <w:sz w:val="28"/>
          <w:szCs w:val="28"/>
        </w:rPr>
        <w:t xml:space="preserve"> </w:t>
      </w:r>
      <w:r w:rsidRPr="009A7DFF">
        <w:rPr>
          <w:rFonts w:ascii="Palatino Linotype" w:hAnsi="Palatino Linotype" w:cs="Helvetica Neue"/>
          <w:color w:val="000000"/>
          <w:sz w:val="28"/>
          <w:szCs w:val="28"/>
        </w:rPr>
        <w:t>Al-</w:t>
      </w:r>
      <w:proofErr w:type="spellStart"/>
      <w:r w:rsidRPr="009A7DFF">
        <w:rPr>
          <w:rFonts w:ascii="Palatino Linotype" w:hAnsi="Palatino Linotype" w:cs="Helvetica Neue"/>
          <w:color w:val="000000"/>
          <w:sz w:val="28"/>
          <w:szCs w:val="28"/>
        </w:rPr>
        <w:t>Azhar</w:t>
      </w:r>
      <w:proofErr w:type="spellEnd"/>
      <w:r w:rsidRPr="009A7DFF">
        <w:rPr>
          <w:rFonts w:ascii="Palatino Linotype" w:hAnsi="Palatino Linotype" w:cs="Helvetica Neue"/>
          <w:color w:val="000000"/>
          <w:sz w:val="28"/>
          <w:szCs w:val="28"/>
        </w:rPr>
        <w:t xml:space="preserve">, </w:t>
      </w:r>
      <w:proofErr w:type="spellStart"/>
      <w:r w:rsidRPr="009A7DFF">
        <w:rPr>
          <w:rFonts w:ascii="Palatino Linotype" w:hAnsi="Palatino Linotype" w:cs="Helvetica Neue"/>
          <w:color w:val="000000"/>
          <w:sz w:val="28"/>
          <w:szCs w:val="28"/>
        </w:rPr>
        <w:t>Ahmad</w:t>
      </w:r>
      <w:proofErr w:type="spellEnd"/>
      <w:r w:rsidRPr="009A7DFF">
        <w:rPr>
          <w:rFonts w:ascii="Palatino Linotype" w:hAnsi="Palatino Linotype" w:cs="Helvetica Neue"/>
          <w:color w:val="000000"/>
          <w:sz w:val="28"/>
          <w:szCs w:val="28"/>
        </w:rPr>
        <w:t xml:space="preserve"> al-</w:t>
      </w:r>
      <w:proofErr w:type="spellStart"/>
      <w:r w:rsidRPr="009A7DFF">
        <w:rPr>
          <w:rFonts w:ascii="Palatino Linotype" w:hAnsi="Palatino Linotype" w:cs="Helvetica Neue"/>
          <w:color w:val="000000"/>
          <w:sz w:val="28"/>
          <w:szCs w:val="28"/>
        </w:rPr>
        <w:t>Tayyeb</w:t>
      </w:r>
      <w:proofErr w:type="spellEnd"/>
      <w:r w:rsidRPr="009A7DFF">
        <w:rPr>
          <w:rFonts w:ascii="Palatino Linotype" w:hAnsi="Palatino Linotype" w:cs="Helvetica Neue"/>
          <w:color w:val="000000"/>
          <w:sz w:val="28"/>
          <w:szCs w:val="28"/>
        </w:rPr>
        <w:t>,</w:t>
      </w:r>
      <w:r>
        <w:rPr>
          <w:rFonts w:ascii="Palatino Linotype" w:hAnsi="Palatino Linotype" w:cs="Helvetica Neue"/>
          <w:color w:val="000000"/>
          <w:sz w:val="28"/>
          <w:szCs w:val="28"/>
          <w:lang w:val="es-ES_tradnl"/>
        </w:rPr>
        <w:t xml:space="preserve"> al término de la Conferencia Mundial sobre la Fraternidad Humana</w:t>
      </w:r>
      <w:r>
        <w:rPr>
          <w:rStyle w:val="Rimandonotaapidipagina"/>
          <w:rFonts w:ascii="Palatino Linotype" w:hAnsi="Palatino Linotype" w:cs="Helvetica Neue"/>
          <w:color w:val="000000"/>
          <w:sz w:val="28"/>
          <w:szCs w:val="28"/>
        </w:rPr>
        <w:footnoteReference w:id="10"/>
      </w:r>
      <w:r>
        <w:rPr>
          <w:rFonts w:ascii="Palatino Linotype" w:hAnsi="Palatino Linotype" w:cs="Helvetica Neue"/>
          <w:color w:val="000000"/>
          <w:sz w:val="28"/>
          <w:szCs w:val="28"/>
          <w:lang w:val="es-ES_tradnl"/>
        </w:rPr>
        <w:t xml:space="preserve">. </w:t>
      </w:r>
      <w:r w:rsidR="00E93EF7" w:rsidRPr="00202E27">
        <w:rPr>
          <w:rFonts w:ascii="Palatino Linotype" w:hAnsi="Palatino Linotype" w:cs="Helvetica Neue"/>
          <w:color w:val="000000"/>
          <w:sz w:val="28"/>
          <w:szCs w:val="28"/>
          <w:lang w:val="es-ES_tradnl"/>
        </w:rPr>
        <w:t>¡</w:t>
      </w:r>
      <w:r w:rsidRPr="00202E27">
        <w:rPr>
          <w:rFonts w:ascii="Palatino Linotype" w:hAnsi="Palatino Linotype" w:cs="Helvetica Neue"/>
          <w:color w:val="000000"/>
          <w:sz w:val="28"/>
          <w:szCs w:val="28"/>
          <w:lang w:val="es-ES_tradnl"/>
        </w:rPr>
        <w:t>Lo que está especialmente en el corazón del</w:t>
      </w:r>
      <w:r>
        <w:rPr>
          <w:rFonts w:ascii="Palatino Linotype" w:hAnsi="Palatino Linotype" w:cs="Helvetica Neue"/>
          <w:color w:val="000000"/>
          <w:sz w:val="28"/>
          <w:szCs w:val="28"/>
          <w:lang w:val="es-ES_tradnl"/>
        </w:rPr>
        <w:t xml:space="preserve"> Pontífice son las relaciones entre las religiones, con motivo de los numerosos conflictos que a menudo </w:t>
      </w:r>
      <w:r w:rsidRPr="00202E27">
        <w:rPr>
          <w:rFonts w:ascii="Palatino Linotype" w:hAnsi="Palatino Linotype" w:cs="Helvetica Neue"/>
          <w:color w:val="000000"/>
          <w:sz w:val="28"/>
          <w:szCs w:val="28"/>
          <w:lang w:val="es-ES_tradnl"/>
        </w:rPr>
        <w:t xml:space="preserve">se </w:t>
      </w:r>
      <w:r w:rsidR="00202E27" w:rsidRPr="00202E27">
        <w:rPr>
          <w:rFonts w:ascii="Palatino Linotype" w:hAnsi="Palatino Linotype" w:cs="Helvetica Neue"/>
          <w:color w:val="000000"/>
          <w:sz w:val="28"/>
          <w:szCs w:val="28"/>
          <w:lang w:val="es-ES_tradnl"/>
        </w:rPr>
        <w:t>envuelven</w:t>
      </w:r>
      <w:r w:rsidRPr="00202E27">
        <w:rPr>
          <w:rFonts w:ascii="Palatino Linotype" w:hAnsi="Palatino Linotype" w:cs="Helvetica Neue"/>
          <w:color w:val="000000"/>
          <w:sz w:val="28"/>
          <w:szCs w:val="28"/>
          <w:lang w:val="es-ES_tradnl"/>
        </w:rPr>
        <w:t xml:space="preserve"> con una</w:t>
      </w:r>
      <w:r>
        <w:rPr>
          <w:rFonts w:ascii="Palatino Linotype" w:hAnsi="Palatino Linotype" w:cs="Helvetica Neue"/>
          <w:color w:val="000000"/>
          <w:sz w:val="28"/>
          <w:szCs w:val="28"/>
          <w:lang w:val="es-ES_tradnl"/>
        </w:rPr>
        <w:t xml:space="preserve"> justificación religiosa, así como las muchas intolerancias y el proselitismo como forma </w:t>
      </w:r>
      <w:r w:rsidRPr="00202E27">
        <w:rPr>
          <w:rFonts w:ascii="Palatino Linotype" w:hAnsi="Palatino Linotype" w:cs="Helvetica Neue"/>
          <w:color w:val="000000"/>
          <w:sz w:val="28"/>
          <w:szCs w:val="28"/>
          <w:lang w:val="es-ES_tradnl"/>
        </w:rPr>
        <w:t xml:space="preserve">de </w:t>
      </w:r>
      <w:r w:rsidR="00202E27" w:rsidRPr="00202E27">
        <w:rPr>
          <w:rFonts w:ascii="Palatino Linotype" w:hAnsi="Palatino Linotype" w:cs="Helvetica Neue"/>
          <w:color w:val="000000"/>
          <w:sz w:val="28"/>
          <w:szCs w:val="28"/>
          <w:lang w:val="es-ES_tradnl"/>
        </w:rPr>
        <w:t>apropiación</w:t>
      </w:r>
      <w:r w:rsidR="00E93EF7" w:rsidRPr="00202E27">
        <w:rPr>
          <w:rFonts w:ascii="Palatino Linotype" w:hAnsi="Palatino Linotype" w:cs="Helvetica Neue"/>
          <w:color w:val="000000"/>
          <w:sz w:val="28"/>
          <w:szCs w:val="28"/>
          <w:lang w:val="es-ES_tradnl"/>
        </w:rPr>
        <w:t xml:space="preserve"> de las conciencias! El documento, querido por la Cabeza de la Iglesia</w:t>
      </w:r>
      <w:r w:rsidR="00E93EF7" w:rsidRPr="00E93EF7">
        <w:rPr>
          <w:rFonts w:ascii="Palatino Linotype" w:hAnsi="Palatino Linotype" w:cs="Helvetica Neue"/>
          <w:color w:val="000000"/>
          <w:sz w:val="28"/>
          <w:szCs w:val="28"/>
          <w:lang w:val="es-ES_tradnl"/>
        </w:rPr>
        <w:t xml:space="preserve"> Católica y por el Gran Imán de Al-Azhar, tiene un relevante valor histó</w:t>
      </w:r>
      <w:r w:rsidR="00E93EF7">
        <w:rPr>
          <w:rFonts w:ascii="Palatino Linotype" w:hAnsi="Palatino Linotype" w:cs="Helvetica Neue"/>
          <w:color w:val="000000"/>
          <w:sz w:val="28"/>
          <w:szCs w:val="28"/>
          <w:lang w:val="es-ES_tradnl"/>
        </w:rPr>
        <w:t>rico, moral, cultural y social, tanto más porque se concluyó en presencia de los representantes de todas las confesiones religiosas principales, que participaban en la mencionada Conferencia, en la que se ha apelado al diálogo, a la comprensión, a la aceptación del otro y a la convivencia pacífica entre los seres humanos.</w:t>
      </w:r>
    </w:p>
    <w:p w:rsidR="006E0B1E" w:rsidRDefault="006E0B1E" w:rsidP="00E712C1">
      <w:pPr>
        <w:autoSpaceDE w:val="0"/>
        <w:autoSpaceDN w:val="0"/>
        <w:adjustRightInd w:val="0"/>
        <w:jc w:val="both"/>
        <w:rPr>
          <w:rFonts w:ascii="Palatino Linotype" w:hAnsi="Palatino Linotype" w:cs="Helvetica Neue"/>
          <w:color w:val="000000"/>
          <w:sz w:val="28"/>
          <w:szCs w:val="28"/>
          <w:lang w:val="es-ES_tradnl"/>
        </w:rPr>
      </w:pPr>
    </w:p>
    <w:p w:rsidR="006E0B1E" w:rsidRDefault="006E0B1E" w:rsidP="00E712C1">
      <w:pPr>
        <w:autoSpaceDE w:val="0"/>
        <w:autoSpaceDN w:val="0"/>
        <w:adjustRightInd w:val="0"/>
        <w:jc w:val="both"/>
        <w:rPr>
          <w:rFonts w:ascii="Palatino Linotype" w:hAnsi="Palatino Linotype" w:cs="Helvetica Neue"/>
          <w:color w:val="000000"/>
          <w:sz w:val="28"/>
          <w:szCs w:val="28"/>
          <w:lang w:val="es-ES_tradnl"/>
        </w:rPr>
      </w:pPr>
      <w:r w:rsidRPr="009D767E">
        <w:rPr>
          <w:rFonts w:ascii="Palatino Linotype" w:hAnsi="Palatino Linotype" w:cs="Helvetica Neue"/>
          <w:color w:val="000000"/>
          <w:sz w:val="28"/>
          <w:szCs w:val="28"/>
          <w:lang w:val="es-ES_tradnl"/>
        </w:rPr>
        <w:t xml:space="preserve">Me </w:t>
      </w:r>
      <w:r w:rsidR="009D767E">
        <w:rPr>
          <w:rFonts w:ascii="Palatino Linotype" w:hAnsi="Palatino Linotype" w:cs="Helvetica Neue"/>
          <w:color w:val="000000"/>
          <w:sz w:val="28"/>
          <w:szCs w:val="28"/>
          <w:lang w:val="es-ES_tradnl"/>
        </w:rPr>
        <w:t>agrada</w:t>
      </w:r>
      <w:r w:rsidRPr="009D767E">
        <w:rPr>
          <w:rFonts w:ascii="Palatino Linotype" w:hAnsi="Palatino Linotype" w:cs="Helvetica Neue"/>
          <w:color w:val="000000"/>
          <w:sz w:val="28"/>
          <w:szCs w:val="28"/>
          <w:lang w:val="es-ES_tradnl"/>
        </w:rPr>
        <w:t xml:space="preserve"> recordar aquí el </w:t>
      </w:r>
      <w:r w:rsidRPr="009D767E">
        <w:rPr>
          <w:rFonts w:ascii="Palatino Linotype" w:hAnsi="Palatino Linotype" w:cs="Helvetica Neue"/>
          <w:i/>
          <w:color w:val="000000"/>
          <w:sz w:val="28"/>
          <w:szCs w:val="28"/>
          <w:lang w:val="es-ES_tradnl"/>
        </w:rPr>
        <w:t>incipit</w:t>
      </w:r>
      <w:r w:rsidRPr="009D767E">
        <w:rPr>
          <w:rFonts w:ascii="Palatino Linotype" w:hAnsi="Palatino Linotype" w:cs="Helvetica Neue"/>
          <w:color w:val="000000"/>
          <w:sz w:val="28"/>
          <w:szCs w:val="28"/>
          <w:lang w:val="es-ES_tradnl"/>
        </w:rPr>
        <w:t xml:space="preserve"> del documento:</w:t>
      </w:r>
    </w:p>
    <w:p w:rsidR="006E0B1E" w:rsidRDefault="006E0B1E" w:rsidP="00E712C1">
      <w:pPr>
        <w:autoSpaceDE w:val="0"/>
        <w:autoSpaceDN w:val="0"/>
        <w:adjustRightInd w:val="0"/>
        <w:jc w:val="both"/>
        <w:rPr>
          <w:rFonts w:ascii="Palatino Linotype" w:hAnsi="Palatino Linotype" w:cs="Helvetica Neue"/>
          <w:color w:val="000000"/>
          <w:sz w:val="28"/>
          <w:szCs w:val="28"/>
          <w:lang w:val="es-ES_tradnl"/>
        </w:rPr>
      </w:pPr>
    </w:p>
    <w:p w:rsidR="00336E49" w:rsidRDefault="00336E49" w:rsidP="00336E49">
      <w:pPr>
        <w:autoSpaceDE w:val="0"/>
        <w:autoSpaceDN w:val="0"/>
        <w:adjustRightInd w:val="0"/>
        <w:ind w:left="708"/>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 </w:t>
      </w:r>
      <w:r w:rsidR="006E0B1E">
        <w:rPr>
          <w:rFonts w:ascii="Palatino Linotype" w:hAnsi="Palatino Linotype" w:cs="Helvetica Neue"/>
          <w:color w:val="000000"/>
          <w:sz w:val="28"/>
          <w:szCs w:val="28"/>
          <w:lang w:val="es-ES_tradnl"/>
        </w:rPr>
        <w:t>“</w:t>
      </w:r>
      <w:r w:rsidR="00D256BF" w:rsidRPr="00A52617">
        <w:rPr>
          <w:rFonts w:ascii="Palatino Linotype" w:hAnsi="Palatino Linotype" w:cs="Tahoma"/>
          <w:sz w:val="28"/>
          <w:szCs w:val="28"/>
          <w:shd w:val="clear" w:color="auto" w:fill="FFFFFF"/>
          <w:lang w:val="es-ES_tradnl"/>
        </w:rPr>
        <w:t xml:space="preserve">En el nombre de Dios que ha creado todos los seres humanos iguales en los derechos, en los deberes y en la dignidad, y los ha </w:t>
      </w:r>
      <w:r w:rsidR="00D256BF" w:rsidRPr="00A52617">
        <w:rPr>
          <w:rFonts w:ascii="Palatino Linotype" w:hAnsi="Palatino Linotype" w:cs="Tahoma"/>
          <w:sz w:val="28"/>
          <w:szCs w:val="28"/>
          <w:shd w:val="clear" w:color="auto" w:fill="FFFFFF"/>
          <w:lang w:val="es-ES_tradnl"/>
        </w:rPr>
        <w:lastRenderedPageBreak/>
        <w:t>llamado a convivir como hermanos entre ellos, para poblar la tierra y difundir en ella los valores del bien, la caridad y la paz</w:t>
      </w:r>
      <w:r w:rsidR="006E0B1E">
        <w:rPr>
          <w:rFonts w:ascii="Palatino Linotype" w:hAnsi="Palatino Linotype" w:cs="Helvetica Neue"/>
          <w:color w:val="000000"/>
          <w:sz w:val="28"/>
          <w:szCs w:val="28"/>
          <w:lang w:val="es-ES_tradnl"/>
        </w:rPr>
        <w:t>”</w:t>
      </w:r>
      <w:r w:rsidR="00D256BF">
        <w:rPr>
          <w:rFonts w:ascii="Palatino Linotype" w:hAnsi="Palatino Linotype" w:cs="Helvetica Neue"/>
          <w:color w:val="000000"/>
          <w:sz w:val="28"/>
          <w:szCs w:val="28"/>
          <w:lang w:val="es-ES_tradnl"/>
        </w:rPr>
        <w:t>,</w:t>
      </w:r>
    </w:p>
    <w:p w:rsidR="00336E49" w:rsidRDefault="00336E49" w:rsidP="00336E49">
      <w:pPr>
        <w:autoSpaceDE w:val="0"/>
        <w:autoSpaceDN w:val="0"/>
        <w:adjustRightInd w:val="0"/>
        <w:ind w:firstLine="708"/>
        <w:jc w:val="both"/>
        <w:rPr>
          <w:rFonts w:ascii="Palatino Linotype" w:hAnsi="Palatino Linotype" w:cs="Tahoma"/>
          <w:color w:val="000000"/>
          <w:sz w:val="28"/>
          <w:szCs w:val="28"/>
          <w:shd w:val="clear" w:color="auto" w:fill="FFFFFF"/>
        </w:rPr>
      </w:pPr>
      <w:r>
        <w:rPr>
          <w:rFonts w:ascii="Palatino Linotype" w:hAnsi="Palatino Linotype" w:cs="Helvetica Neue"/>
          <w:color w:val="000000"/>
          <w:sz w:val="28"/>
          <w:szCs w:val="28"/>
          <w:lang w:val="es-ES_tradnl"/>
        </w:rPr>
        <w:t>- “</w:t>
      </w:r>
      <w:r w:rsidRPr="00963F5E">
        <w:rPr>
          <w:rFonts w:ascii="Palatino Linotype" w:hAnsi="Palatino Linotype" w:cs="Tahoma"/>
          <w:color w:val="000000"/>
          <w:sz w:val="28"/>
          <w:szCs w:val="28"/>
          <w:shd w:val="clear" w:color="auto" w:fill="FFFFFF"/>
        </w:rPr>
        <w:t xml:space="preserve">de la </w:t>
      </w:r>
      <w:proofErr w:type="spellStart"/>
      <w:r w:rsidRPr="00963F5E">
        <w:rPr>
          <w:rFonts w:ascii="Palatino Linotype" w:hAnsi="Palatino Linotype" w:cs="Tahoma"/>
          <w:color w:val="000000"/>
          <w:sz w:val="28"/>
          <w:szCs w:val="28"/>
          <w:shd w:val="clear" w:color="auto" w:fill="FFFFFF"/>
        </w:rPr>
        <w:t>inocente</w:t>
      </w:r>
      <w:proofErr w:type="spellEnd"/>
      <w:r w:rsidRPr="00963F5E">
        <w:rPr>
          <w:rFonts w:ascii="Palatino Linotype" w:hAnsi="Palatino Linotype" w:cs="Tahoma"/>
          <w:color w:val="000000"/>
          <w:sz w:val="28"/>
          <w:szCs w:val="28"/>
          <w:shd w:val="clear" w:color="auto" w:fill="FFFFFF"/>
        </w:rPr>
        <w:t xml:space="preserve"> alma </w:t>
      </w:r>
      <w:proofErr w:type="spellStart"/>
      <w:r w:rsidRPr="00963F5E">
        <w:rPr>
          <w:rFonts w:ascii="Palatino Linotype" w:hAnsi="Palatino Linotype" w:cs="Tahoma"/>
          <w:color w:val="000000"/>
          <w:sz w:val="28"/>
          <w:szCs w:val="28"/>
          <w:shd w:val="clear" w:color="auto" w:fill="FFFFFF"/>
        </w:rPr>
        <w:t>humana</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que</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Dios</w:t>
      </w:r>
      <w:proofErr w:type="spellEnd"/>
      <w:r w:rsidRPr="00963F5E">
        <w:rPr>
          <w:rFonts w:ascii="Palatino Linotype" w:hAnsi="Palatino Linotype" w:cs="Tahoma"/>
          <w:color w:val="000000"/>
          <w:sz w:val="28"/>
          <w:szCs w:val="28"/>
          <w:shd w:val="clear" w:color="auto" w:fill="FFFFFF"/>
        </w:rPr>
        <w:t xml:space="preserve"> ha </w:t>
      </w:r>
      <w:proofErr w:type="spellStart"/>
      <w:r w:rsidRPr="00963F5E">
        <w:rPr>
          <w:rFonts w:ascii="Palatino Linotype" w:hAnsi="Palatino Linotype" w:cs="Tahoma"/>
          <w:color w:val="000000"/>
          <w:sz w:val="28"/>
          <w:szCs w:val="28"/>
          <w:shd w:val="clear" w:color="auto" w:fill="FFFFFF"/>
        </w:rPr>
        <w:t>prohibido</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matar</w:t>
      </w:r>
      <w:proofErr w:type="spellEnd"/>
      <w:r>
        <w:rPr>
          <w:rFonts w:ascii="Palatino Linotype" w:hAnsi="Palatino Linotype" w:cs="Tahoma"/>
          <w:color w:val="000000"/>
          <w:sz w:val="28"/>
          <w:szCs w:val="28"/>
          <w:shd w:val="clear" w:color="auto" w:fill="FFFFFF"/>
        </w:rPr>
        <w:t>”,</w:t>
      </w:r>
    </w:p>
    <w:p w:rsidR="00336E49" w:rsidRDefault="00336E49" w:rsidP="00336E49">
      <w:pPr>
        <w:autoSpaceDE w:val="0"/>
        <w:autoSpaceDN w:val="0"/>
        <w:adjustRightInd w:val="0"/>
        <w:ind w:left="708"/>
        <w:jc w:val="both"/>
        <w:rPr>
          <w:rFonts w:ascii="Palatino Linotype" w:hAnsi="Palatino Linotype" w:cs="Tahoma"/>
          <w:color w:val="000000"/>
          <w:sz w:val="28"/>
          <w:szCs w:val="28"/>
          <w:shd w:val="clear" w:color="auto" w:fill="FFFFFF"/>
        </w:rPr>
      </w:pPr>
      <w:r>
        <w:rPr>
          <w:rFonts w:ascii="Palatino Linotype" w:hAnsi="Palatino Linotype" w:cs="Tahoma"/>
          <w:color w:val="000000"/>
          <w:sz w:val="28"/>
          <w:szCs w:val="28"/>
          <w:shd w:val="clear" w:color="auto" w:fill="FFFFFF"/>
        </w:rPr>
        <w:t>- “</w:t>
      </w:r>
      <w:r w:rsidRPr="00963F5E">
        <w:rPr>
          <w:rFonts w:ascii="Palatino Linotype" w:hAnsi="Palatino Linotype" w:cs="Tahoma"/>
          <w:color w:val="000000"/>
          <w:sz w:val="28"/>
          <w:szCs w:val="28"/>
          <w:shd w:val="clear" w:color="auto" w:fill="FFFFFF"/>
        </w:rPr>
        <w:t xml:space="preserve">de </w:t>
      </w:r>
      <w:proofErr w:type="spellStart"/>
      <w:r w:rsidRPr="00963F5E">
        <w:rPr>
          <w:rFonts w:ascii="Palatino Linotype" w:hAnsi="Palatino Linotype" w:cs="Tahoma"/>
          <w:color w:val="000000"/>
          <w:sz w:val="28"/>
          <w:szCs w:val="28"/>
          <w:shd w:val="clear" w:color="auto" w:fill="FFFFFF"/>
        </w:rPr>
        <w:t>los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pobres</w:t>
      </w:r>
      <w:proofErr w:type="spellEnd"/>
      <w:r w:rsidRPr="00963F5E">
        <w:rPr>
          <w:rFonts w:ascii="Palatino Linotype" w:hAnsi="Palatino Linotype" w:cs="Tahoma"/>
          <w:color w:val="000000"/>
          <w:sz w:val="28"/>
          <w:szCs w:val="28"/>
          <w:shd w:val="clear" w:color="auto" w:fill="FFFFFF"/>
        </w:rPr>
        <w:t xml:space="preserve">, de </w:t>
      </w:r>
      <w:proofErr w:type="spellStart"/>
      <w:r w:rsidRPr="00963F5E">
        <w:rPr>
          <w:rFonts w:ascii="Palatino Linotype" w:hAnsi="Palatino Linotype" w:cs="Tahoma"/>
          <w:color w:val="000000"/>
          <w:sz w:val="28"/>
          <w:szCs w:val="28"/>
          <w:shd w:val="clear" w:color="auto" w:fill="FFFFFF"/>
        </w:rPr>
        <w:t>los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desdichados</w:t>
      </w:r>
      <w:proofErr w:type="spellEnd"/>
      <w:r w:rsidRPr="00963F5E">
        <w:rPr>
          <w:rFonts w:ascii="Palatino Linotype" w:hAnsi="Palatino Linotype" w:cs="Tahoma"/>
          <w:color w:val="000000"/>
          <w:sz w:val="28"/>
          <w:szCs w:val="28"/>
          <w:shd w:val="clear" w:color="auto" w:fill="FFFFFF"/>
        </w:rPr>
        <w:t xml:space="preserve">, de </w:t>
      </w:r>
      <w:proofErr w:type="spellStart"/>
      <w:r w:rsidRPr="00963F5E">
        <w:rPr>
          <w:rFonts w:ascii="Palatino Linotype" w:hAnsi="Palatino Linotype" w:cs="Tahoma"/>
          <w:color w:val="000000"/>
          <w:sz w:val="28"/>
          <w:szCs w:val="28"/>
          <w:shd w:val="clear" w:color="auto" w:fill="FFFFFF"/>
        </w:rPr>
        <w:t>los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necesitados</w:t>
      </w:r>
      <w:proofErr w:type="spellEnd"/>
      <w:r w:rsidRPr="00963F5E">
        <w:rPr>
          <w:rFonts w:ascii="Palatino Linotype" w:hAnsi="Palatino Linotype" w:cs="Tahoma"/>
          <w:color w:val="000000"/>
          <w:sz w:val="28"/>
          <w:szCs w:val="28"/>
          <w:shd w:val="clear" w:color="auto" w:fill="FFFFFF"/>
        </w:rPr>
        <w:t xml:space="preserve"> y de </w:t>
      </w:r>
      <w:proofErr w:type="spellStart"/>
      <w:r w:rsidRPr="00963F5E">
        <w:rPr>
          <w:rFonts w:ascii="Palatino Linotype" w:hAnsi="Palatino Linotype" w:cs="Tahoma"/>
          <w:color w:val="000000"/>
          <w:sz w:val="28"/>
          <w:szCs w:val="28"/>
          <w:shd w:val="clear" w:color="auto" w:fill="FFFFFF"/>
        </w:rPr>
        <w:t>los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marginados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que</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Dios</w:t>
      </w:r>
      <w:proofErr w:type="spellEnd"/>
      <w:r w:rsidRPr="00963F5E">
        <w:rPr>
          <w:rFonts w:ascii="Palatino Linotype" w:hAnsi="Palatino Linotype" w:cs="Tahoma"/>
          <w:color w:val="000000"/>
          <w:sz w:val="28"/>
          <w:szCs w:val="28"/>
          <w:shd w:val="clear" w:color="auto" w:fill="FFFFFF"/>
        </w:rPr>
        <w:t xml:space="preserve"> ha </w:t>
      </w:r>
      <w:proofErr w:type="spellStart"/>
      <w:r w:rsidRPr="00963F5E">
        <w:rPr>
          <w:rFonts w:ascii="Palatino Linotype" w:hAnsi="Palatino Linotype" w:cs="Tahoma"/>
          <w:color w:val="000000"/>
          <w:sz w:val="28"/>
          <w:szCs w:val="28"/>
          <w:shd w:val="clear" w:color="auto" w:fill="FFFFFF"/>
        </w:rPr>
        <w:t>ordenado</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socorrer</w:t>
      </w:r>
      <w:proofErr w:type="spellEnd"/>
      <w:r>
        <w:rPr>
          <w:rFonts w:ascii="Palatino Linotype" w:hAnsi="Palatino Linotype" w:cs="Tahoma"/>
          <w:color w:val="000000"/>
          <w:sz w:val="28"/>
          <w:szCs w:val="28"/>
          <w:shd w:val="clear" w:color="auto" w:fill="FFFFFF"/>
        </w:rPr>
        <w:t xml:space="preserve"> […], </w:t>
      </w:r>
      <w:r w:rsidRPr="00963F5E">
        <w:rPr>
          <w:rFonts w:ascii="Palatino Linotype" w:hAnsi="Palatino Linotype" w:cs="Tahoma"/>
          <w:color w:val="000000"/>
          <w:sz w:val="28"/>
          <w:szCs w:val="28"/>
          <w:shd w:val="clear" w:color="auto" w:fill="FFFFFF"/>
        </w:rPr>
        <w:t xml:space="preserve">de </w:t>
      </w:r>
      <w:proofErr w:type="spellStart"/>
      <w:r w:rsidRPr="00963F5E">
        <w:rPr>
          <w:rFonts w:ascii="Palatino Linotype" w:hAnsi="Palatino Linotype" w:cs="Tahoma"/>
          <w:color w:val="000000"/>
          <w:sz w:val="28"/>
          <w:szCs w:val="28"/>
          <w:shd w:val="clear" w:color="auto" w:fill="FFFFFF"/>
        </w:rPr>
        <w:t>los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huérfanos</w:t>
      </w:r>
      <w:proofErr w:type="spellEnd"/>
      <w:r w:rsidRPr="00963F5E">
        <w:rPr>
          <w:rFonts w:ascii="Palatino Linotype" w:hAnsi="Palatino Linotype" w:cs="Tahoma"/>
          <w:color w:val="000000"/>
          <w:sz w:val="28"/>
          <w:szCs w:val="28"/>
          <w:shd w:val="clear" w:color="auto" w:fill="FFFFFF"/>
        </w:rPr>
        <w:t xml:space="preserve">, de </w:t>
      </w:r>
      <w:proofErr w:type="spellStart"/>
      <w:r w:rsidRPr="00963F5E">
        <w:rPr>
          <w:rFonts w:ascii="Palatino Linotype" w:hAnsi="Palatino Linotype" w:cs="Tahoma"/>
          <w:color w:val="000000"/>
          <w:sz w:val="28"/>
          <w:szCs w:val="28"/>
          <w:shd w:val="clear" w:color="auto" w:fill="FFFFFF"/>
        </w:rPr>
        <w:t>las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viudas</w:t>
      </w:r>
      <w:proofErr w:type="spellEnd"/>
      <w:r w:rsidRPr="00963F5E">
        <w:rPr>
          <w:rFonts w:ascii="Palatino Linotype" w:hAnsi="Palatino Linotype" w:cs="Tahoma"/>
          <w:color w:val="000000"/>
          <w:sz w:val="28"/>
          <w:szCs w:val="28"/>
          <w:shd w:val="clear" w:color="auto" w:fill="FFFFFF"/>
        </w:rPr>
        <w:t xml:space="preserve">, de </w:t>
      </w:r>
      <w:proofErr w:type="spellStart"/>
      <w:r w:rsidRPr="00963F5E">
        <w:rPr>
          <w:rFonts w:ascii="Palatino Linotype" w:hAnsi="Palatino Linotype" w:cs="Tahoma"/>
          <w:color w:val="000000"/>
          <w:sz w:val="28"/>
          <w:szCs w:val="28"/>
          <w:shd w:val="clear" w:color="auto" w:fill="FFFFFF"/>
        </w:rPr>
        <w:t>los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refugiados</w:t>
      </w:r>
      <w:proofErr w:type="spellEnd"/>
      <w:r w:rsidRPr="00963F5E">
        <w:rPr>
          <w:rFonts w:ascii="Palatino Linotype" w:hAnsi="Palatino Linotype" w:cs="Tahoma"/>
          <w:color w:val="000000"/>
          <w:sz w:val="28"/>
          <w:szCs w:val="28"/>
          <w:shd w:val="clear" w:color="auto" w:fill="FFFFFF"/>
        </w:rPr>
        <w:t xml:space="preserve"> y de </w:t>
      </w:r>
      <w:proofErr w:type="spellStart"/>
      <w:r w:rsidRPr="00963F5E">
        <w:rPr>
          <w:rFonts w:ascii="Palatino Linotype" w:hAnsi="Palatino Linotype" w:cs="Tahoma"/>
          <w:color w:val="000000"/>
          <w:sz w:val="28"/>
          <w:szCs w:val="28"/>
          <w:shd w:val="clear" w:color="auto" w:fill="FFFFFF"/>
        </w:rPr>
        <w:t>los</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exiliados</w:t>
      </w:r>
      <w:proofErr w:type="spellEnd"/>
      <w:r>
        <w:rPr>
          <w:rFonts w:ascii="Palatino Linotype" w:hAnsi="Palatino Linotype" w:cs="Tahoma"/>
          <w:color w:val="000000"/>
          <w:sz w:val="28"/>
          <w:szCs w:val="28"/>
          <w:shd w:val="clear" w:color="auto" w:fill="FFFFFF"/>
        </w:rPr>
        <w:t>”,</w:t>
      </w:r>
    </w:p>
    <w:p w:rsidR="00336E49" w:rsidRDefault="00336E49" w:rsidP="00336E49">
      <w:pPr>
        <w:autoSpaceDE w:val="0"/>
        <w:autoSpaceDN w:val="0"/>
        <w:adjustRightInd w:val="0"/>
        <w:ind w:left="708"/>
        <w:jc w:val="both"/>
        <w:rPr>
          <w:rFonts w:ascii="Palatino Linotype" w:hAnsi="Palatino Linotype" w:cs="Helvetica Neue"/>
          <w:color w:val="000000"/>
          <w:sz w:val="28"/>
          <w:szCs w:val="28"/>
          <w:lang w:val="es-ES_tradnl"/>
        </w:rPr>
      </w:pPr>
      <w:r>
        <w:rPr>
          <w:rFonts w:ascii="Palatino Linotype" w:hAnsi="Palatino Linotype" w:cs="Tahoma"/>
          <w:color w:val="000000"/>
          <w:sz w:val="28"/>
          <w:szCs w:val="28"/>
          <w:shd w:val="clear" w:color="auto" w:fill="FFFFFF"/>
        </w:rPr>
        <w:t>- “</w:t>
      </w:r>
      <w:r w:rsidRPr="00963F5E">
        <w:rPr>
          <w:rFonts w:ascii="Palatino Linotype" w:hAnsi="Palatino Linotype" w:cs="Tahoma"/>
          <w:color w:val="000000"/>
          <w:sz w:val="28"/>
          <w:szCs w:val="28"/>
          <w:shd w:val="clear" w:color="auto" w:fill="FFFFFF"/>
        </w:rPr>
        <w:t xml:space="preserve">de </w:t>
      </w:r>
      <w:proofErr w:type="spellStart"/>
      <w:r w:rsidRPr="00963F5E">
        <w:rPr>
          <w:rFonts w:ascii="Palatino Linotype" w:hAnsi="Palatino Linotype" w:cs="Tahoma"/>
          <w:color w:val="000000"/>
          <w:sz w:val="28"/>
          <w:szCs w:val="28"/>
          <w:shd w:val="clear" w:color="auto" w:fill="FFFFFF"/>
        </w:rPr>
        <w:t>los</w:t>
      </w:r>
      <w:proofErr w:type="spellEnd"/>
      <w:r w:rsidRPr="00963F5E">
        <w:rPr>
          <w:rFonts w:ascii="Palatino Linotype" w:hAnsi="Palatino Linotype" w:cs="Tahoma"/>
          <w:color w:val="000000"/>
          <w:sz w:val="28"/>
          <w:szCs w:val="28"/>
          <w:shd w:val="clear" w:color="auto" w:fill="FFFFFF"/>
        </w:rPr>
        <w:t xml:space="preserve"> pueblos </w:t>
      </w:r>
      <w:proofErr w:type="spellStart"/>
      <w:r w:rsidRPr="00963F5E">
        <w:rPr>
          <w:rFonts w:ascii="Palatino Linotype" w:hAnsi="Palatino Linotype" w:cs="Tahoma"/>
          <w:color w:val="000000"/>
          <w:sz w:val="28"/>
          <w:szCs w:val="28"/>
          <w:shd w:val="clear" w:color="auto" w:fill="FFFFFF"/>
        </w:rPr>
        <w:t>que</w:t>
      </w:r>
      <w:proofErr w:type="spellEnd"/>
      <w:r w:rsidRPr="00963F5E">
        <w:rPr>
          <w:rFonts w:ascii="Palatino Linotype" w:hAnsi="Palatino Linotype" w:cs="Tahoma"/>
          <w:color w:val="000000"/>
          <w:sz w:val="28"/>
          <w:szCs w:val="28"/>
          <w:shd w:val="clear" w:color="auto" w:fill="FFFFFF"/>
        </w:rPr>
        <w:t xml:space="preserve"> han </w:t>
      </w:r>
      <w:proofErr w:type="spellStart"/>
      <w:r w:rsidRPr="00963F5E">
        <w:rPr>
          <w:rFonts w:ascii="Palatino Linotype" w:hAnsi="Palatino Linotype" w:cs="Tahoma"/>
          <w:color w:val="000000"/>
          <w:sz w:val="28"/>
          <w:szCs w:val="28"/>
          <w:shd w:val="clear" w:color="auto" w:fill="FFFFFF"/>
        </w:rPr>
        <w:t>perdido</w:t>
      </w:r>
      <w:proofErr w:type="spellEnd"/>
      <w:r w:rsidRPr="00963F5E">
        <w:rPr>
          <w:rFonts w:ascii="Palatino Linotype" w:hAnsi="Palatino Linotype" w:cs="Tahoma"/>
          <w:color w:val="000000"/>
          <w:sz w:val="28"/>
          <w:szCs w:val="28"/>
          <w:shd w:val="clear" w:color="auto" w:fill="FFFFFF"/>
        </w:rPr>
        <w:t xml:space="preserve"> la </w:t>
      </w:r>
      <w:proofErr w:type="spellStart"/>
      <w:r w:rsidRPr="00963F5E">
        <w:rPr>
          <w:rFonts w:ascii="Palatino Linotype" w:hAnsi="Palatino Linotype" w:cs="Tahoma"/>
          <w:color w:val="000000"/>
          <w:sz w:val="28"/>
          <w:szCs w:val="28"/>
          <w:shd w:val="clear" w:color="auto" w:fill="FFFFFF"/>
        </w:rPr>
        <w:t>seguridad</w:t>
      </w:r>
      <w:proofErr w:type="spellEnd"/>
      <w:r w:rsidRPr="00963F5E">
        <w:rPr>
          <w:rFonts w:ascii="Palatino Linotype" w:hAnsi="Palatino Linotype" w:cs="Tahoma"/>
          <w:color w:val="000000"/>
          <w:sz w:val="28"/>
          <w:szCs w:val="28"/>
          <w:shd w:val="clear" w:color="auto" w:fill="FFFFFF"/>
        </w:rPr>
        <w:t xml:space="preserve">, la </w:t>
      </w:r>
      <w:proofErr w:type="spellStart"/>
      <w:r w:rsidRPr="00963F5E">
        <w:rPr>
          <w:rFonts w:ascii="Palatino Linotype" w:hAnsi="Palatino Linotype" w:cs="Tahoma"/>
          <w:color w:val="000000"/>
          <w:sz w:val="28"/>
          <w:szCs w:val="28"/>
          <w:shd w:val="clear" w:color="auto" w:fill="FFFFFF"/>
        </w:rPr>
        <w:t>paz</w:t>
      </w:r>
      <w:proofErr w:type="spellEnd"/>
      <w:r w:rsidRPr="00963F5E">
        <w:rPr>
          <w:rFonts w:ascii="Palatino Linotype" w:hAnsi="Palatino Linotype" w:cs="Tahoma"/>
          <w:color w:val="000000"/>
          <w:sz w:val="28"/>
          <w:szCs w:val="28"/>
          <w:shd w:val="clear" w:color="auto" w:fill="FFFFFF"/>
        </w:rPr>
        <w:t xml:space="preserve"> y la </w:t>
      </w:r>
      <w:proofErr w:type="spellStart"/>
      <w:r w:rsidRPr="00963F5E">
        <w:rPr>
          <w:rFonts w:ascii="Palatino Linotype" w:hAnsi="Palatino Linotype" w:cs="Tahoma"/>
          <w:color w:val="000000"/>
          <w:sz w:val="28"/>
          <w:szCs w:val="28"/>
          <w:shd w:val="clear" w:color="auto" w:fill="FFFFFF"/>
        </w:rPr>
        <w:t>convivencia</w:t>
      </w:r>
      <w:proofErr w:type="spellEnd"/>
      <w:r w:rsidRPr="00963F5E">
        <w:rPr>
          <w:rFonts w:ascii="Palatino Linotype" w:hAnsi="Palatino Linotype" w:cs="Tahoma"/>
          <w:color w:val="000000"/>
          <w:sz w:val="28"/>
          <w:szCs w:val="28"/>
          <w:shd w:val="clear" w:color="auto" w:fill="FFFFFF"/>
        </w:rPr>
        <w:t xml:space="preserve"> </w:t>
      </w:r>
      <w:proofErr w:type="spellStart"/>
      <w:r w:rsidRPr="00963F5E">
        <w:rPr>
          <w:rFonts w:ascii="Palatino Linotype" w:hAnsi="Palatino Linotype" w:cs="Tahoma"/>
          <w:color w:val="000000"/>
          <w:sz w:val="28"/>
          <w:szCs w:val="28"/>
          <w:shd w:val="clear" w:color="auto" w:fill="FFFFFF"/>
        </w:rPr>
        <w:t>común</w:t>
      </w:r>
      <w:proofErr w:type="spellEnd"/>
      <w:r>
        <w:rPr>
          <w:rFonts w:ascii="Palatino Linotype" w:hAnsi="Palatino Linotype" w:cs="Tahoma"/>
          <w:color w:val="000000"/>
          <w:sz w:val="28"/>
          <w:szCs w:val="28"/>
          <w:shd w:val="clear" w:color="auto" w:fill="FFFFFF"/>
        </w:rPr>
        <w:t>”.</w:t>
      </w:r>
    </w:p>
    <w:p w:rsidR="006E0B1E" w:rsidRDefault="006E0B1E" w:rsidP="00E712C1">
      <w:pPr>
        <w:autoSpaceDE w:val="0"/>
        <w:autoSpaceDN w:val="0"/>
        <w:adjustRightInd w:val="0"/>
        <w:jc w:val="both"/>
        <w:rPr>
          <w:rFonts w:ascii="Palatino Linotype" w:hAnsi="Palatino Linotype" w:cs="Helvetica Neue"/>
          <w:color w:val="000000"/>
          <w:sz w:val="28"/>
          <w:szCs w:val="28"/>
          <w:lang w:val="es-ES_tradnl"/>
        </w:rPr>
      </w:pPr>
    </w:p>
    <w:p w:rsidR="006E0B1E" w:rsidRDefault="006E0B1E"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Son expresiones con las que no se puede no estar de acuerdo, porque contienen en sí todos los elementos positivos y comunes a toda religión; además, piden que se desarrolle en el mundo una convivencia respetuosa, abierta, inclusiva, solidaria, carente de preconceptos y discriminaciones. Sí, el documento, podemos decir, recoge el grito de la multitud de los pueblos que confían sus propias esperanzas íntimas y su anhelo de paz a las diversas confesiones </w:t>
      </w:r>
      <w:r w:rsidRPr="00E508A8">
        <w:rPr>
          <w:rFonts w:ascii="Palatino Linotype" w:hAnsi="Palatino Linotype" w:cs="Helvetica Neue"/>
          <w:color w:val="000000"/>
          <w:sz w:val="28"/>
          <w:szCs w:val="28"/>
          <w:lang w:val="es-ES_tradnl"/>
        </w:rPr>
        <w:t xml:space="preserve">religiosas en un mundo </w:t>
      </w:r>
      <w:r w:rsidR="00D91CF9" w:rsidRPr="00E508A8">
        <w:rPr>
          <w:rFonts w:ascii="Palatino Linotype" w:hAnsi="Palatino Linotype" w:cs="Helvetica Neue"/>
          <w:color w:val="000000"/>
          <w:sz w:val="28"/>
          <w:szCs w:val="28"/>
          <w:lang w:val="es-ES_tradnl"/>
        </w:rPr>
        <w:t>muchas veces oprimido por la violencia y</w:t>
      </w:r>
      <w:r w:rsidR="00D91CF9">
        <w:rPr>
          <w:rFonts w:ascii="Palatino Linotype" w:hAnsi="Palatino Linotype" w:cs="Helvetica Neue"/>
          <w:color w:val="000000"/>
          <w:sz w:val="28"/>
          <w:szCs w:val="28"/>
          <w:lang w:val="es-ES_tradnl"/>
        </w:rPr>
        <w:t xml:space="preserve"> por el rumor de las armas “en nombre de Dios”.</w:t>
      </w:r>
    </w:p>
    <w:p w:rsidR="00D91CF9" w:rsidRDefault="00D91CF9" w:rsidP="00E712C1">
      <w:pPr>
        <w:autoSpaceDE w:val="0"/>
        <w:autoSpaceDN w:val="0"/>
        <w:adjustRightInd w:val="0"/>
        <w:jc w:val="both"/>
        <w:rPr>
          <w:rFonts w:ascii="Palatino Linotype" w:hAnsi="Palatino Linotype" w:cs="Helvetica Neue"/>
          <w:color w:val="000000"/>
          <w:sz w:val="28"/>
          <w:szCs w:val="28"/>
          <w:lang w:val="es-ES_tradnl"/>
        </w:rPr>
      </w:pPr>
    </w:p>
    <w:p w:rsidR="00D91CF9" w:rsidRDefault="00D91CF9"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Cada uno tiene el derecho a vivir en paz, a ser respetado, y tiene el deber, a su vez, de respetar a los demás. No se puede anteponer la </w:t>
      </w:r>
      <w:r w:rsidRPr="00C924F9">
        <w:rPr>
          <w:rFonts w:ascii="Palatino Linotype" w:hAnsi="Palatino Linotype" w:cs="Helvetica Neue"/>
          <w:color w:val="000000"/>
          <w:sz w:val="28"/>
          <w:szCs w:val="28"/>
          <w:lang w:val="es-ES_tradnl"/>
        </w:rPr>
        <w:t>propia pertenencia religiosa a formas de opresión de los derechos</w:t>
      </w:r>
      <w:r>
        <w:rPr>
          <w:rFonts w:ascii="Palatino Linotype" w:hAnsi="Palatino Linotype" w:cs="Helvetica Neue"/>
          <w:color w:val="000000"/>
          <w:sz w:val="28"/>
          <w:szCs w:val="28"/>
          <w:lang w:val="es-ES_tradnl"/>
        </w:rPr>
        <w:t xml:space="preserve"> fundamentales de los otros. En verdad, ni siquiera el concepto de </w:t>
      </w:r>
      <w:r w:rsidRPr="00C924F9">
        <w:rPr>
          <w:rFonts w:ascii="Palatino Linotype" w:hAnsi="Palatino Linotype" w:cs="Helvetica Neue"/>
          <w:color w:val="000000"/>
          <w:sz w:val="28"/>
          <w:szCs w:val="28"/>
          <w:lang w:val="es-ES_tradnl"/>
        </w:rPr>
        <w:t>“tolerancia”, que es útil en primer lugar para no hacerse violencia,</w:t>
      </w:r>
      <w:r>
        <w:rPr>
          <w:rFonts w:ascii="Palatino Linotype" w:hAnsi="Palatino Linotype" w:cs="Helvetica Neue"/>
          <w:color w:val="000000"/>
          <w:sz w:val="28"/>
          <w:szCs w:val="28"/>
          <w:lang w:val="es-ES_tradnl"/>
        </w:rPr>
        <w:t xml:space="preserve"> para no matarse, es suficiente para establecer sólidamente la convivencia entre los pueblos y las religiones; es el derecho a ser respetados y a vivir en paz el que debe ser reconocido; ni siquiera el denominado principio de “mayoría” en el contexto de las seculares diferencias religiosas, étnicas, de casta o tribales, puede funcionar </w:t>
      </w:r>
      <w:r w:rsidR="000B7252">
        <w:rPr>
          <w:rFonts w:ascii="Palatino Linotype" w:hAnsi="Palatino Linotype" w:cs="Helvetica Neue"/>
          <w:color w:val="000000"/>
          <w:sz w:val="28"/>
          <w:szCs w:val="28"/>
          <w:lang w:val="es-ES_tradnl"/>
        </w:rPr>
        <w:t>mucho tiempo</w:t>
      </w:r>
      <w:r>
        <w:rPr>
          <w:rFonts w:ascii="Palatino Linotype" w:hAnsi="Palatino Linotype" w:cs="Helvetica Neue"/>
          <w:color w:val="000000"/>
          <w:sz w:val="28"/>
          <w:szCs w:val="28"/>
          <w:lang w:val="es-ES_tradnl"/>
        </w:rPr>
        <w:t xml:space="preserve">. No </w:t>
      </w:r>
      <w:r w:rsidR="00D54C02">
        <w:rPr>
          <w:rFonts w:ascii="Palatino Linotype" w:hAnsi="Palatino Linotype" w:cs="Helvetica Neue"/>
          <w:color w:val="000000"/>
          <w:sz w:val="28"/>
          <w:szCs w:val="28"/>
          <w:lang w:val="es-ES_tradnl"/>
        </w:rPr>
        <w:t>son</w:t>
      </w:r>
      <w:r>
        <w:rPr>
          <w:rFonts w:ascii="Palatino Linotype" w:hAnsi="Palatino Linotype" w:cs="Helvetica Neue"/>
          <w:color w:val="000000"/>
          <w:sz w:val="28"/>
          <w:szCs w:val="28"/>
          <w:lang w:val="es-ES_tradnl"/>
        </w:rPr>
        <w:t xml:space="preserve"> la “tolerancia” o el ser mayoría </w:t>
      </w:r>
      <w:r w:rsidR="00D54C02">
        <w:rPr>
          <w:rFonts w:ascii="Palatino Linotype" w:hAnsi="Palatino Linotype" w:cs="Helvetica Neue"/>
          <w:color w:val="000000"/>
          <w:sz w:val="28"/>
          <w:szCs w:val="28"/>
          <w:lang w:val="es-ES_tradnl"/>
        </w:rPr>
        <w:t xml:space="preserve">los principios fundamentales </w:t>
      </w:r>
      <w:r w:rsidR="004602BB">
        <w:rPr>
          <w:rFonts w:ascii="Palatino Linotype" w:hAnsi="Palatino Linotype" w:cs="Helvetica Neue"/>
          <w:color w:val="000000"/>
          <w:sz w:val="28"/>
          <w:szCs w:val="28"/>
          <w:lang w:val="es-ES_tradnl"/>
        </w:rPr>
        <w:t>sobre los que fundar la convivencia, sino el respeto de los derechos de cada hombre, de cada mujer y de cada niño, el respeto del derecho a vivir en paz, a practicar la propia fe, a expresar la propia cultura, el derecho a la educación y a una vida digna; éstos son básicos para toda sociedad y religión.</w:t>
      </w:r>
      <w:r w:rsidR="00A203D0">
        <w:rPr>
          <w:rFonts w:ascii="Palatino Linotype" w:hAnsi="Palatino Linotype" w:cs="Helvetica Neue"/>
          <w:color w:val="000000"/>
          <w:sz w:val="28"/>
          <w:szCs w:val="28"/>
          <w:lang w:val="es-ES_tradnl"/>
        </w:rPr>
        <w:t xml:space="preserve"> El diálogo inter-religioso e inter-cultural, la cooperación y la solidaridad fraterna inspiran entonces</w:t>
      </w:r>
      <w:r w:rsidR="00313DCB">
        <w:rPr>
          <w:rFonts w:ascii="Palatino Linotype" w:hAnsi="Palatino Linotype" w:cs="Helvetica Neue"/>
          <w:color w:val="000000"/>
          <w:sz w:val="28"/>
          <w:szCs w:val="28"/>
          <w:lang w:val="es-ES_tradnl"/>
        </w:rPr>
        <w:t xml:space="preserve"> a “</w:t>
      </w:r>
      <w:r w:rsidR="00313DCB" w:rsidRPr="00A52617">
        <w:rPr>
          <w:rFonts w:ascii="Palatino Linotype" w:hAnsi="Palatino Linotype" w:cs="Tahoma"/>
          <w:color w:val="000000"/>
          <w:sz w:val="28"/>
          <w:szCs w:val="28"/>
          <w:shd w:val="clear" w:color="auto" w:fill="FFFFFF"/>
          <w:lang w:val="es-ES_tradnl"/>
        </w:rPr>
        <w:t xml:space="preserve">ver en el otro a un hermano que se debe sostener y </w:t>
      </w:r>
      <w:r w:rsidR="00313DCB" w:rsidRPr="00A52617">
        <w:rPr>
          <w:rFonts w:ascii="Palatino Linotype" w:hAnsi="Palatino Linotype" w:cs="Tahoma"/>
          <w:color w:val="000000"/>
          <w:sz w:val="28"/>
          <w:szCs w:val="28"/>
          <w:shd w:val="clear" w:color="auto" w:fill="FFFFFF"/>
          <w:lang w:val="es-ES_tradnl"/>
        </w:rPr>
        <w:lastRenderedPageBreak/>
        <w:t>amar</w:t>
      </w:r>
      <w:r w:rsidR="00313DCB">
        <w:rPr>
          <w:rFonts w:ascii="Palatino Linotype" w:hAnsi="Palatino Linotype" w:cs="Helvetica Neue"/>
          <w:color w:val="000000"/>
          <w:sz w:val="28"/>
          <w:szCs w:val="28"/>
          <w:lang w:val="es-ES_tradnl"/>
        </w:rPr>
        <w:t>”</w:t>
      </w:r>
      <w:r w:rsidR="00A203D0">
        <w:rPr>
          <w:rStyle w:val="Rimandonotaapidipagina"/>
          <w:rFonts w:ascii="Palatino Linotype" w:hAnsi="Palatino Linotype" w:cs="Helvetica Neue"/>
          <w:color w:val="000000"/>
          <w:sz w:val="28"/>
          <w:szCs w:val="28"/>
        </w:rPr>
        <w:footnoteReference w:id="11"/>
      </w:r>
      <w:r w:rsidR="00A203D0">
        <w:rPr>
          <w:rFonts w:ascii="Palatino Linotype" w:hAnsi="Palatino Linotype" w:cs="Helvetica Neue"/>
          <w:color w:val="000000"/>
          <w:sz w:val="28"/>
          <w:szCs w:val="28"/>
          <w:lang w:val="es-ES_tradnl"/>
        </w:rPr>
        <w:t xml:space="preserve">; </w:t>
      </w:r>
      <w:r w:rsidR="007B3B6B">
        <w:rPr>
          <w:rFonts w:ascii="Palatino Linotype" w:hAnsi="Palatino Linotype" w:cs="Helvetica Neue"/>
          <w:color w:val="000000"/>
          <w:sz w:val="28"/>
          <w:szCs w:val="28"/>
          <w:lang w:val="es-ES_tradnl"/>
        </w:rPr>
        <w:t>las mismas religiones deberán “</w:t>
      </w:r>
      <w:r w:rsidR="007B3B6B" w:rsidRPr="00A52617">
        <w:rPr>
          <w:rFonts w:ascii="Palatino Linotype" w:hAnsi="Palatino Linotype" w:cs="Tahoma"/>
          <w:sz w:val="28"/>
          <w:szCs w:val="28"/>
          <w:shd w:val="clear" w:color="auto" w:fill="FFFFFF"/>
          <w:lang w:val="es-ES_tradnl"/>
        </w:rPr>
        <w:t>respetar la dignidad inviolable y los derechos inalienables de los demás sin cualquier prejuicio injustificado sobre sus creencias o cultura</w:t>
      </w:r>
      <w:r w:rsidR="007B3B6B">
        <w:rPr>
          <w:rFonts w:ascii="Palatino Linotype" w:hAnsi="Palatino Linotype" w:cs="Helvetica Neue"/>
          <w:color w:val="000000"/>
          <w:sz w:val="28"/>
          <w:szCs w:val="28"/>
          <w:lang w:val="es-ES_tradnl"/>
        </w:rPr>
        <w:t>”</w:t>
      </w:r>
      <w:r w:rsidR="008E15EB">
        <w:rPr>
          <w:rStyle w:val="Rimandonotaapidipagina"/>
          <w:rFonts w:ascii="Palatino Linotype" w:hAnsi="Palatino Linotype" w:cs="Helvetica Neue"/>
          <w:color w:val="000000"/>
          <w:sz w:val="28"/>
          <w:szCs w:val="28"/>
        </w:rPr>
        <w:footnoteReference w:id="12"/>
      </w:r>
      <w:r w:rsidR="008E15EB">
        <w:rPr>
          <w:rFonts w:ascii="Palatino Linotype" w:hAnsi="Palatino Linotype" w:cs="Helvetica Neue"/>
          <w:color w:val="000000"/>
          <w:sz w:val="28"/>
          <w:szCs w:val="28"/>
          <w:lang w:val="es-ES_tradnl"/>
        </w:rPr>
        <w:t>.</w:t>
      </w:r>
    </w:p>
    <w:p w:rsidR="008E15EB" w:rsidRDefault="008E15EB" w:rsidP="00E712C1">
      <w:pPr>
        <w:autoSpaceDE w:val="0"/>
        <w:autoSpaceDN w:val="0"/>
        <w:adjustRightInd w:val="0"/>
        <w:jc w:val="both"/>
        <w:rPr>
          <w:rFonts w:ascii="Palatino Linotype" w:hAnsi="Palatino Linotype" w:cs="Helvetica Neue"/>
          <w:color w:val="000000"/>
          <w:sz w:val="28"/>
          <w:szCs w:val="28"/>
          <w:lang w:val="es-ES_tradnl"/>
        </w:rPr>
      </w:pPr>
    </w:p>
    <w:p w:rsidR="008E15EB" w:rsidRDefault="008E15EB"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Con ocasión de la visita del Papa Francisco a Marruecos, el Pontífice había dicho significativamente: “</w:t>
      </w:r>
      <w:r w:rsidR="00AB6881" w:rsidRPr="000B7EFE">
        <w:rPr>
          <w:rFonts w:ascii="Palatino Linotype" w:hAnsi="Palatino Linotype" w:cs="Tahoma"/>
          <w:color w:val="000000"/>
          <w:sz w:val="28"/>
          <w:szCs w:val="28"/>
          <w:shd w:val="clear" w:color="auto" w:fill="FFFFFF"/>
        </w:rPr>
        <w:t xml:space="preserve">para </w:t>
      </w:r>
      <w:proofErr w:type="spellStart"/>
      <w:r w:rsidR="00AB6881" w:rsidRPr="000B7EFE">
        <w:rPr>
          <w:rFonts w:ascii="Palatino Linotype" w:hAnsi="Palatino Linotype" w:cs="Tahoma"/>
          <w:color w:val="000000"/>
          <w:sz w:val="28"/>
          <w:szCs w:val="28"/>
          <w:shd w:val="clear" w:color="auto" w:fill="FFFFFF"/>
        </w:rPr>
        <w:t>mí</w:t>
      </w:r>
      <w:proofErr w:type="spellEnd"/>
      <w:r w:rsidR="00AB6881" w:rsidRPr="000B7EFE">
        <w:rPr>
          <w:rFonts w:ascii="Palatino Linotype" w:hAnsi="Palatino Linotype" w:cs="Tahoma"/>
          <w:color w:val="000000"/>
          <w:sz w:val="28"/>
          <w:szCs w:val="28"/>
          <w:shd w:val="clear" w:color="auto" w:fill="FFFFFF"/>
        </w:rPr>
        <w:t xml:space="preserve"> ha </w:t>
      </w:r>
      <w:proofErr w:type="spellStart"/>
      <w:r w:rsidR="00AB6881" w:rsidRPr="000B7EFE">
        <w:rPr>
          <w:rFonts w:ascii="Palatino Linotype" w:hAnsi="Palatino Linotype" w:cs="Tahoma"/>
          <w:color w:val="000000"/>
          <w:sz w:val="28"/>
          <w:szCs w:val="28"/>
          <w:shd w:val="clear" w:color="auto" w:fill="FFFFFF"/>
        </w:rPr>
        <w:t>sido</w:t>
      </w:r>
      <w:proofErr w:type="spellEnd"/>
      <w:r w:rsidR="00AB6881" w:rsidRPr="000B7EFE">
        <w:rPr>
          <w:rFonts w:ascii="Palatino Linotype" w:hAnsi="Palatino Linotype" w:cs="Tahoma"/>
          <w:color w:val="000000"/>
          <w:sz w:val="28"/>
          <w:szCs w:val="28"/>
          <w:shd w:val="clear" w:color="auto" w:fill="FFFFFF"/>
        </w:rPr>
        <w:t xml:space="preserve"> una </w:t>
      </w:r>
      <w:proofErr w:type="spellStart"/>
      <w:r w:rsidR="00AB6881" w:rsidRPr="000B7EFE">
        <w:rPr>
          <w:rFonts w:ascii="Palatino Linotype" w:hAnsi="Palatino Linotype" w:cs="Tahoma"/>
          <w:color w:val="000000"/>
          <w:sz w:val="28"/>
          <w:szCs w:val="28"/>
          <w:shd w:val="clear" w:color="auto" w:fill="FFFFFF"/>
        </w:rPr>
        <w:t>alegría</w:t>
      </w:r>
      <w:proofErr w:type="spellEnd"/>
      <w:r w:rsidR="00AB6881" w:rsidRPr="000B7EFE">
        <w:rPr>
          <w:rFonts w:ascii="Palatino Linotype" w:hAnsi="Palatino Linotype" w:cs="Tahoma"/>
          <w:color w:val="000000"/>
          <w:sz w:val="28"/>
          <w:szCs w:val="28"/>
          <w:shd w:val="clear" w:color="auto" w:fill="FFFFFF"/>
        </w:rPr>
        <w:t xml:space="preserve"> y un </w:t>
      </w:r>
      <w:proofErr w:type="spellStart"/>
      <w:r w:rsidR="00AB6881" w:rsidRPr="000B7EFE">
        <w:rPr>
          <w:rFonts w:ascii="Palatino Linotype" w:hAnsi="Palatino Linotype" w:cs="Tahoma"/>
          <w:color w:val="000000"/>
          <w:sz w:val="28"/>
          <w:szCs w:val="28"/>
          <w:shd w:val="clear" w:color="auto" w:fill="FFFFFF"/>
        </w:rPr>
        <w:t>honor</w:t>
      </w:r>
      <w:proofErr w:type="spellEnd"/>
      <w:r w:rsidR="00AB6881" w:rsidRPr="000B7EFE">
        <w:rPr>
          <w:rFonts w:ascii="Palatino Linotype" w:hAnsi="Palatino Linotype" w:cs="Tahoma"/>
          <w:color w:val="000000"/>
          <w:sz w:val="28"/>
          <w:szCs w:val="28"/>
          <w:shd w:val="clear" w:color="auto" w:fill="FFFFFF"/>
        </w:rPr>
        <w:t xml:space="preserve"> </w:t>
      </w:r>
      <w:proofErr w:type="spellStart"/>
      <w:r w:rsidR="00AB6881" w:rsidRPr="000B7EFE">
        <w:rPr>
          <w:rFonts w:ascii="Palatino Linotype" w:hAnsi="Palatino Linotype" w:cs="Tahoma"/>
          <w:color w:val="000000"/>
          <w:sz w:val="28"/>
          <w:szCs w:val="28"/>
          <w:shd w:val="clear" w:color="auto" w:fill="FFFFFF"/>
        </w:rPr>
        <w:t>poder</w:t>
      </w:r>
      <w:proofErr w:type="spellEnd"/>
      <w:r w:rsidR="00AB6881" w:rsidRPr="000B7EFE">
        <w:rPr>
          <w:rFonts w:ascii="Palatino Linotype" w:hAnsi="Palatino Linotype" w:cs="Tahoma"/>
          <w:color w:val="000000"/>
          <w:sz w:val="28"/>
          <w:szCs w:val="28"/>
          <w:shd w:val="clear" w:color="auto" w:fill="FFFFFF"/>
        </w:rPr>
        <w:t xml:space="preserve"> </w:t>
      </w:r>
      <w:proofErr w:type="spellStart"/>
      <w:r w:rsidR="00AB6881" w:rsidRPr="000B7EFE">
        <w:rPr>
          <w:rFonts w:ascii="Palatino Linotype" w:hAnsi="Palatino Linotype" w:cs="Tahoma"/>
          <w:color w:val="000000"/>
          <w:sz w:val="28"/>
          <w:szCs w:val="28"/>
          <w:shd w:val="clear" w:color="auto" w:fill="FFFFFF"/>
        </w:rPr>
        <w:t>hacerlo</w:t>
      </w:r>
      <w:proofErr w:type="spellEnd"/>
      <w:r w:rsidR="00AB6881">
        <w:rPr>
          <w:rFonts w:ascii="Palatino Linotype" w:hAnsi="Palatino Linotype" w:cs="Tahoma"/>
          <w:color w:val="000000"/>
          <w:sz w:val="28"/>
          <w:szCs w:val="28"/>
          <w:shd w:val="clear" w:color="auto" w:fill="FFFFFF"/>
        </w:rPr>
        <w:t xml:space="preserve"> [</w:t>
      </w:r>
      <w:proofErr w:type="spellStart"/>
      <w:r w:rsidR="00AB6881">
        <w:rPr>
          <w:rFonts w:ascii="Palatino Linotype" w:hAnsi="Palatino Linotype" w:cs="Tahoma"/>
          <w:color w:val="000000"/>
          <w:sz w:val="28"/>
          <w:szCs w:val="28"/>
          <w:shd w:val="clear" w:color="auto" w:fill="FFFFFF"/>
        </w:rPr>
        <w:t>construir</w:t>
      </w:r>
      <w:proofErr w:type="spellEnd"/>
      <w:r w:rsidR="00AB6881">
        <w:rPr>
          <w:rFonts w:ascii="Palatino Linotype" w:hAnsi="Palatino Linotype" w:cs="Tahoma"/>
          <w:color w:val="000000"/>
          <w:sz w:val="28"/>
          <w:szCs w:val="28"/>
          <w:shd w:val="clear" w:color="auto" w:fill="FFFFFF"/>
        </w:rPr>
        <w:t xml:space="preserve"> </w:t>
      </w:r>
      <w:proofErr w:type="spellStart"/>
      <w:r w:rsidR="00AB6881">
        <w:rPr>
          <w:rFonts w:ascii="Palatino Linotype" w:hAnsi="Palatino Linotype" w:cs="Tahoma"/>
          <w:color w:val="000000"/>
          <w:sz w:val="28"/>
          <w:szCs w:val="28"/>
          <w:shd w:val="clear" w:color="auto" w:fill="FFFFFF"/>
        </w:rPr>
        <w:t>puentes</w:t>
      </w:r>
      <w:proofErr w:type="spellEnd"/>
      <w:r w:rsidR="00AB6881">
        <w:rPr>
          <w:rFonts w:ascii="Palatino Linotype" w:hAnsi="Palatino Linotype" w:cs="Tahoma"/>
          <w:color w:val="000000"/>
          <w:sz w:val="28"/>
          <w:szCs w:val="28"/>
          <w:shd w:val="clear" w:color="auto" w:fill="FFFFFF"/>
        </w:rPr>
        <w:t xml:space="preserve"> </w:t>
      </w:r>
      <w:proofErr w:type="spellStart"/>
      <w:r w:rsidR="00AB6881">
        <w:rPr>
          <w:rFonts w:ascii="Palatino Linotype" w:hAnsi="Palatino Linotype" w:cs="Tahoma"/>
          <w:color w:val="000000"/>
          <w:sz w:val="28"/>
          <w:szCs w:val="28"/>
          <w:shd w:val="clear" w:color="auto" w:fill="FFFFFF"/>
        </w:rPr>
        <w:t>entre</w:t>
      </w:r>
      <w:proofErr w:type="spellEnd"/>
      <w:r w:rsidR="00AB6881">
        <w:rPr>
          <w:rFonts w:ascii="Palatino Linotype" w:hAnsi="Palatino Linotype" w:cs="Tahoma"/>
          <w:color w:val="000000"/>
          <w:sz w:val="28"/>
          <w:szCs w:val="28"/>
          <w:shd w:val="clear" w:color="auto" w:fill="FFFFFF"/>
        </w:rPr>
        <w:t xml:space="preserve"> </w:t>
      </w:r>
      <w:proofErr w:type="spellStart"/>
      <w:r w:rsidR="00AB6881">
        <w:rPr>
          <w:rFonts w:ascii="Palatino Linotype" w:hAnsi="Palatino Linotype" w:cs="Tahoma"/>
          <w:color w:val="000000"/>
          <w:sz w:val="28"/>
          <w:szCs w:val="28"/>
          <w:shd w:val="clear" w:color="auto" w:fill="FFFFFF"/>
        </w:rPr>
        <w:t>las</w:t>
      </w:r>
      <w:proofErr w:type="spellEnd"/>
      <w:r w:rsidR="00AB6881">
        <w:rPr>
          <w:rFonts w:ascii="Palatino Linotype" w:hAnsi="Palatino Linotype" w:cs="Tahoma"/>
          <w:color w:val="000000"/>
          <w:sz w:val="28"/>
          <w:szCs w:val="28"/>
          <w:shd w:val="clear" w:color="auto" w:fill="FFFFFF"/>
        </w:rPr>
        <w:t xml:space="preserve"> </w:t>
      </w:r>
      <w:proofErr w:type="spellStart"/>
      <w:r w:rsidR="00AB6881">
        <w:rPr>
          <w:rFonts w:ascii="Palatino Linotype" w:hAnsi="Palatino Linotype" w:cs="Tahoma"/>
          <w:color w:val="000000"/>
          <w:sz w:val="28"/>
          <w:szCs w:val="28"/>
          <w:shd w:val="clear" w:color="auto" w:fill="FFFFFF"/>
        </w:rPr>
        <w:t>religiones</w:t>
      </w:r>
      <w:proofErr w:type="spellEnd"/>
      <w:r w:rsidR="00AB6881">
        <w:rPr>
          <w:rFonts w:ascii="Palatino Linotype" w:hAnsi="Palatino Linotype" w:cs="Tahoma"/>
          <w:color w:val="000000"/>
          <w:sz w:val="28"/>
          <w:szCs w:val="28"/>
          <w:shd w:val="clear" w:color="auto" w:fill="FFFFFF"/>
        </w:rPr>
        <w:t xml:space="preserve"> y </w:t>
      </w:r>
      <w:proofErr w:type="spellStart"/>
      <w:r w:rsidR="00AB6881">
        <w:rPr>
          <w:rFonts w:ascii="Palatino Linotype" w:hAnsi="Palatino Linotype" w:cs="Tahoma"/>
          <w:color w:val="000000"/>
          <w:sz w:val="28"/>
          <w:szCs w:val="28"/>
          <w:shd w:val="clear" w:color="auto" w:fill="FFFFFF"/>
        </w:rPr>
        <w:t>las</w:t>
      </w:r>
      <w:proofErr w:type="spellEnd"/>
      <w:r w:rsidR="00AB6881">
        <w:rPr>
          <w:rFonts w:ascii="Palatino Linotype" w:hAnsi="Palatino Linotype" w:cs="Tahoma"/>
          <w:color w:val="000000"/>
          <w:sz w:val="28"/>
          <w:szCs w:val="28"/>
          <w:shd w:val="clear" w:color="auto" w:fill="FFFFFF"/>
        </w:rPr>
        <w:t xml:space="preserve"> </w:t>
      </w:r>
      <w:proofErr w:type="spellStart"/>
      <w:r w:rsidR="00AB6881">
        <w:rPr>
          <w:rFonts w:ascii="Palatino Linotype" w:hAnsi="Palatino Linotype" w:cs="Tahoma"/>
          <w:color w:val="000000"/>
          <w:sz w:val="28"/>
          <w:szCs w:val="28"/>
          <w:shd w:val="clear" w:color="auto" w:fill="FFFFFF"/>
        </w:rPr>
        <w:t>culturas</w:t>
      </w:r>
      <w:proofErr w:type="spellEnd"/>
      <w:r w:rsidR="00AB6881">
        <w:rPr>
          <w:rFonts w:ascii="Palatino Linotype" w:hAnsi="Palatino Linotype" w:cs="Tahoma"/>
          <w:color w:val="000000"/>
          <w:sz w:val="28"/>
          <w:szCs w:val="28"/>
          <w:shd w:val="clear" w:color="auto" w:fill="FFFFFF"/>
        </w:rPr>
        <w:t>]</w:t>
      </w:r>
      <w:r w:rsidR="007F18CC" w:rsidRPr="007F18CC">
        <w:rPr>
          <w:rFonts w:ascii="Palatino Linotype" w:hAnsi="Palatino Linotype" w:cs="Tahoma"/>
          <w:color w:val="000000"/>
          <w:sz w:val="28"/>
          <w:szCs w:val="28"/>
          <w:shd w:val="clear" w:color="auto" w:fill="FFFFFF"/>
        </w:rPr>
        <w:t xml:space="preserve"> </w:t>
      </w:r>
      <w:r w:rsidR="007F18CC">
        <w:rPr>
          <w:rFonts w:ascii="Palatino Linotype" w:hAnsi="Palatino Linotype" w:cs="Tahoma"/>
          <w:color w:val="000000"/>
          <w:sz w:val="28"/>
          <w:szCs w:val="28"/>
          <w:shd w:val="clear" w:color="auto" w:fill="FFFFFF"/>
        </w:rPr>
        <w:t xml:space="preserve">en </w:t>
      </w:r>
      <w:proofErr w:type="spellStart"/>
      <w:r w:rsidR="007F18CC" w:rsidRPr="000B7EFE">
        <w:rPr>
          <w:rFonts w:ascii="Palatino Linotype" w:hAnsi="Palatino Linotype" w:cs="Tahoma"/>
          <w:color w:val="000000"/>
          <w:sz w:val="28"/>
          <w:szCs w:val="28"/>
          <w:shd w:val="clear" w:color="auto" w:fill="FFFFFF"/>
        </w:rPr>
        <w:t>el</w:t>
      </w:r>
      <w:proofErr w:type="spellEnd"/>
      <w:r w:rsidR="007F18CC" w:rsidRPr="000B7EFE">
        <w:rPr>
          <w:rFonts w:ascii="Palatino Linotype" w:hAnsi="Palatino Linotype" w:cs="Tahoma"/>
          <w:color w:val="000000"/>
          <w:sz w:val="28"/>
          <w:szCs w:val="28"/>
          <w:shd w:val="clear" w:color="auto" w:fill="FFFFFF"/>
        </w:rPr>
        <w:t xml:space="preserve"> </w:t>
      </w:r>
      <w:proofErr w:type="spellStart"/>
      <w:r w:rsidR="007F18CC" w:rsidRPr="000B7EFE">
        <w:rPr>
          <w:rFonts w:ascii="Palatino Linotype" w:hAnsi="Palatino Linotype" w:cs="Tahoma"/>
          <w:color w:val="000000"/>
          <w:sz w:val="28"/>
          <w:szCs w:val="28"/>
          <w:shd w:val="clear" w:color="auto" w:fill="FFFFFF"/>
        </w:rPr>
        <w:t>noble</w:t>
      </w:r>
      <w:proofErr w:type="spellEnd"/>
      <w:r w:rsidR="007F18CC" w:rsidRPr="000B7EFE">
        <w:rPr>
          <w:rFonts w:ascii="Palatino Linotype" w:hAnsi="Palatino Linotype" w:cs="Tahoma"/>
          <w:color w:val="000000"/>
          <w:sz w:val="28"/>
          <w:szCs w:val="28"/>
          <w:shd w:val="clear" w:color="auto" w:fill="FFFFFF"/>
        </w:rPr>
        <w:t xml:space="preserve"> Reino de </w:t>
      </w:r>
      <w:proofErr w:type="spellStart"/>
      <w:r w:rsidR="007F18CC" w:rsidRPr="000B7EFE">
        <w:rPr>
          <w:rFonts w:ascii="Palatino Linotype" w:hAnsi="Palatino Linotype" w:cs="Tahoma"/>
          <w:color w:val="000000"/>
          <w:sz w:val="28"/>
          <w:szCs w:val="28"/>
          <w:shd w:val="clear" w:color="auto" w:fill="FFFFFF"/>
        </w:rPr>
        <w:t>Marruecos</w:t>
      </w:r>
      <w:proofErr w:type="spellEnd"/>
      <w:r w:rsidR="00970568">
        <w:rPr>
          <w:rFonts w:ascii="Palatino Linotype" w:hAnsi="Palatino Linotype" w:cs="Tahoma"/>
          <w:color w:val="000000"/>
          <w:sz w:val="28"/>
          <w:szCs w:val="28"/>
          <w:shd w:val="clear" w:color="auto" w:fill="FFFFFF"/>
        </w:rPr>
        <w:t xml:space="preserve">, donde con </w:t>
      </w:r>
      <w:proofErr w:type="spellStart"/>
      <w:r w:rsidR="00970568">
        <w:rPr>
          <w:rFonts w:ascii="Palatino Linotype" w:hAnsi="Palatino Linotype" w:cs="Tahoma"/>
          <w:color w:val="000000"/>
          <w:sz w:val="28"/>
          <w:szCs w:val="28"/>
          <w:shd w:val="clear" w:color="auto" w:fill="FFFFFF"/>
        </w:rPr>
        <w:t>el</w:t>
      </w:r>
      <w:proofErr w:type="spellEnd"/>
      <w:r w:rsidR="00970568">
        <w:rPr>
          <w:rFonts w:ascii="Palatino Linotype" w:hAnsi="Palatino Linotype" w:cs="Tahoma"/>
          <w:color w:val="000000"/>
          <w:sz w:val="28"/>
          <w:szCs w:val="28"/>
          <w:shd w:val="clear" w:color="auto" w:fill="FFFFFF"/>
        </w:rPr>
        <w:t xml:space="preserve"> </w:t>
      </w:r>
      <w:proofErr w:type="spellStart"/>
      <w:r w:rsidR="00970568">
        <w:rPr>
          <w:rFonts w:ascii="Palatino Linotype" w:hAnsi="Palatino Linotype" w:cs="Tahoma"/>
          <w:color w:val="000000"/>
          <w:sz w:val="28"/>
          <w:szCs w:val="28"/>
          <w:shd w:val="clear" w:color="auto" w:fill="FFFFFF"/>
        </w:rPr>
        <w:t>Rey</w:t>
      </w:r>
      <w:proofErr w:type="spellEnd"/>
      <w:r w:rsidR="00970568">
        <w:rPr>
          <w:rFonts w:ascii="Palatino Linotype" w:hAnsi="Palatino Linotype" w:cs="Tahoma"/>
          <w:color w:val="000000"/>
          <w:sz w:val="28"/>
          <w:szCs w:val="28"/>
          <w:shd w:val="clear" w:color="auto" w:fill="FFFFFF"/>
        </w:rPr>
        <w:t xml:space="preserve"> </w:t>
      </w:r>
      <w:proofErr w:type="spellStart"/>
      <w:r w:rsidR="00970568">
        <w:rPr>
          <w:rFonts w:ascii="Palatino Linotype" w:hAnsi="Palatino Linotype" w:cs="Tahoma"/>
          <w:color w:val="000000"/>
          <w:sz w:val="28"/>
          <w:szCs w:val="28"/>
          <w:shd w:val="clear" w:color="auto" w:fill="FFFFFF"/>
        </w:rPr>
        <w:t>hemos</w:t>
      </w:r>
      <w:proofErr w:type="spellEnd"/>
      <w:r w:rsidR="00970568">
        <w:rPr>
          <w:rFonts w:ascii="Palatino Linotype" w:hAnsi="Palatino Linotype" w:cs="Tahoma"/>
          <w:color w:val="000000"/>
          <w:sz w:val="28"/>
          <w:szCs w:val="28"/>
          <w:shd w:val="clear" w:color="auto" w:fill="FFFFFF"/>
        </w:rPr>
        <w:t xml:space="preserve"> </w:t>
      </w:r>
      <w:proofErr w:type="spellStart"/>
      <w:r w:rsidR="00970568">
        <w:rPr>
          <w:rFonts w:ascii="Palatino Linotype" w:hAnsi="Palatino Linotype" w:cs="Tahoma"/>
          <w:color w:val="000000"/>
          <w:sz w:val="28"/>
          <w:szCs w:val="28"/>
          <w:shd w:val="clear" w:color="auto" w:fill="FFFFFF"/>
        </w:rPr>
        <w:t>reiterado</w:t>
      </w:r>
      <w:proofErr w:type="spellEnd"/>
      <w:r w:rsidR="00970568">
        <w:rPr>
          <w:rFonts w:ascii="Palatino Linotype" w:hAnsi="Palatino Linotype" w:cs="Tahoma"/>
          <w:color w:val="000000"/>
          <w:sz w:val="28"/>
          <w:szCs w:val="28"/>
          <w:shd w:val="clear" w:color="auto" w:fill="FFFFFF"/>
        </w:rPr>
        <w:t xml:space="preserve"> </w:t>
      </w:r>
      <w:proofErr w:type="spellStart"/>
      <w:r w:rsidR="00970568" w:rsidRPr="00DA346F">
        <w:rPr>
          <w:rFonts w:ascii="Palatino Linotype" w:hAnsi="Palatino Linotype" w:cs="Tahoma"/>
          <w:color w:val="000000"/>
          <w:sz w:val="28"/>
          <w:szCs w:val="28"/>
          <w:shd w:val="clear" w:color="auto" w:fill="FFFFFF"/>
        </w:rPr>
        <w:t>el</w:t>
      </w:r>
      <w:proofErr w:type="spellEnd"/>
      <w:r w:rsidR="00970568" w:rsidRPr="00DA346F">
        <w:rPr>
          <w:rFonts w:ascii="Palatino Linotype" w:hAnsi="Palatino Linotype" w:cs="Tahoma"/>
          <w:color w:val="000000"/>
          <w:sz w:val="28"/>
          <w:szCs w:val="28"/>
          <w:shd w:val="clear" w:color="auto" w:fill="FFFFFF"/>
        </w:rPr>
        <w:t xml:space="preserve"> </w:t>
      </w:r>
      <w:proofErr w:type="spellStart"/>
      <w:r w:rsidR="00970568" w:rsidRPr="00DA346F">
        <w:rPr>
          <w:rFonts w:ascii="Palatino Linotype" w:hAnsi="Palatino Linotype" w:cs="Tahoma"/>
          <w:color w:val="000000"/>
          <w:sz w:val="28"/>
          <w:szCs w:val="28"/>
          <w:shd w:val="clear" w:color="auto" w:fill="FFFFFF"/>
        </w:rPr>
        <w:t>papel</w:t>
      </w:r>
      <w:proofErr w:type="spellEnd"/>
      <w:r w:rsidR="00970568" w:rsidRPr="00DA346F">
        <w:rPr>
          <w:rFonts w:ascii="Palatino Linotype" w:hAnsi="Palatino Linotype" w:cs="Tahoma"/>
          <w:color w:val="000000"/>
          <w:sz w:val="28"/>
          <w:szCs w:val="28"/>
          <w:shd w:val="clear" w:color="auto" w:fill="FFFFFF"/>
        </w:rPr>
        <w:t xml:space="preserve"> </w:t>
      </w:r>
      <w:proofErr w:type="spellStart"/>
      <w:r w:rsidR="00970568" w:rsidRPr="00DA346F">
        <w:rPr>
          <w:rFonts w:ascii="Palatino Linotype" w:hAnsi="Palatino Linotype" w:cs="Tahoma"/>
          <w:color w:val="000000"/>
          <w:sz w:val="28"/>
          <w:szCs w:val="28"/>
          <w:shd w:val="clear" w:color="auto" w:fill="FFFFFF"/>
        </w:rPr>
        <w:t>esencial</w:t>
      </w:r>
      <w:proofErr w:type="spellEnd"/>
      <w:r w:rsidR="00970568" w:rsidRPr="00DA346F">
        <w:rPr>
          <w:rFonts w:ascii="Palatino Linotype" w:hAnsi="Palatino Linotype" w:cs="Tahoma"/>
          <w:color w:val="000000"/>
          <w:sz w:val="28"/>
          <w:szCs w:val="28"/>
          <w:shd w:val="clear" w:color="auto" w:fill="FFFFFF"/>
        </w:rPr>
        <w:t xml:space="preserve"> de </w:t>
      </w:r>
      <w:proofErr w:type="spellStart"/>
      <w:r w:rsidR="00970568" w:rsidRPr="00DA346F">
        <w:rPr>
          <w:rFonts w:ascii="Palatino Linotype" w:hAnsi="Palatino Linotype" w:cs="Tahoma"/>
          <w:color w:val="000000"/>
          <w:sz w:val="28"/>
          <w:szCs w:val="28"/>
          <w:shd w:val="clear" w:color="auto" w:fill="FFFFFF"/>
        </w:rPr>
        <w:t>las</w:t>
      </w:r>
      <w:proofErr w:type="spellEnd"/>
      <w:r w:rsidR="00970568" w:rsidRPr="00DA346F">
        <w:rPr>
          <w:rFonts w:ascii="Palatino Linotype" w:hAnsi="Palatino Linotype" w:cs="Tahoma"/>
          <w:color w:val="000000"/>
          <w:sz w:val="28"/>
          <w:szCs w:val="28"/>
          <w:shd w:val="clear" w:color="auto" w:fill="FFFFFF"/>
        </w:rPr>
        <w:t xml:space="preserve"> </w:t>
      </w:r>
      <w:proofErr w:type="spellStart"/>
      <w:r w:rsidR="00970568" w:rsidRPr="00DA346F">
        <w:rPr>
          <w:rFonts w:ascii="Palatino Linotype" w:hAnsi="Palatino Linotype" w:cs="Tahoma"/>
          <w:color w:val="000000"/>
          <w:sz w:val="28"/>
          <w:szCs w:val="28"/>
          <w:shd w:val="clear" w:color="auto" w:fill="FFFFFF"/>
        </w:rPr>
        <w:t>religiones</w:t>
      </w:r>
      <w:proofErr w:type="spellEnd"/>
      <w:r w:rsidR="00970568" w:rsidRPr="00DA346F">
        <w:rPr>
          <w:rFonts w:ascii="Palatino Linotype" w:hAnsi="Palatino Linotype" w:cs="Tahoma"/>
          <w:color w:val="000000"/>
          <w:sz w:val="28"/>
          <w:szCs w:val="28"/>
          <w:shd w:val="clear" w:color="auto" w:fill="FFFFFF"/>
        </w:rPr>
        <w:t xml:space="preserve"> en la</w:t>
      </w:r>
      <w:r w:rsidR="00970568">
        <w:rPr>
          <w:rFonts w:ascii="Palatino Linotype" w:hAnsi="Palatino Linotype" w:cs="Tahoma"/>
          <w:color w:val="000000"/>
          <w:sz w:val="28"/>
          <w:szCs w:val="28"/>
          <w:shd w:val="clear" w:color="auto" w:fill="FFFFFF"/>
        </w:rPr>
        <w:t xml:space="preserve"> defensa de la </w:t>
      </w:r>
      <w:proofErr w:type="spellStart"/>
      <w:r w:rsidR="00970568">
        <w:rPr>
          <w:rFonts w:ascii="Palatino Linotype" w:hAnsi="Palatino Linotype" w:cs="Tahoma"/>
          <w:color w:val="000000"/>
          <w:sz w:val="28"/>
          <w:szCs w:val="28"/>
          <w:shd w:val="clear" w:color="auto" w:fill="FFFFFF"/>
        </w:rPr>
        <w:t>dignidad</w:t>
      </w:r>
      <w:proofErr w:type="spellEnd"/>
      <w:r w:rsidR="00970568">
        <w:rPr>
          <w:rFonts w:ascii="Palatino Linotype" w:hAnsi="Palatino Linotype" w:cs="Tahoma"/>
          <w:color w:val="000000"/>
          <w:sz w:val="28"/>
          <w:szCs w:val="28"/>
          <w:shd w:val="clear" w:color="auto" w:fill="FFFFFF"/>
        </w:rPr>
        <w:t xml:space="preserve"> </w:t>
      </w:r>
      <w:proofErr w:type="spellStart"/>
      <w:r w:rsidR="00970568">
        <w:rPr>
          <w:rFonts w:ascii="Palatino Linotype" w:hAnsi="Palatino Linotype" w:cs="Tahoma"/>
          <w:color w:val="000000"/>
          <w:sz w:val="28"/>
          <w:szCs w:val="28"/>
          <w:shd w:val="clear" w:color="auto" w:fill="FFFFFF"/>
        </w:rPr>
        <w:t>humana</w:t>
      </w:r>
      <w:proofErr w:type="spellEnd"/>
      <w:r w:rsidR="00970568">
        <w:rPr>
          <w:rFonts w:ascii="Palatino Linotype" w:hAnsi="Palatino Linotype" w:cs="Tahoma"/>
          <w:color w:val="000000"/>
          <w:sz w:val="28"/>
          <w:szCs w:val="28"/>
          <w:shd w:val="clear" w:color="auto" w:fill="FFFFFF"/>
        </w:rPr>
        <w:t>,</w:t>
      </w:r>
      <w:r w:rsidR="00970568" w:rsidRPr="00DA346F">
        <w:rPr>
          <w:rFonts w:ascii="Palatino Linotype" w:hAnsi="Palatino Linotype" w:cs="Tahoma"/>
          <w:color w:val="000000"/>
          <w:sz w:val="28"/>
          <w:szCs w:val="28"/>
          <w:shd w:val="clear" w:color="auto" w:fill="FFFFFF"/>
        </w:rPr>
        <w:t xml:space="preserve"> la </w:t>
      </w:r>
      <w:proofErr w:type="spellStart"/>
      <w:r w:rsidR="00970568" w:rsidRPr="00DA346F">
        <w:rPr>
          <w:rFonts w:ascii="Palatino Linotype" w:hAnsi="Palatino Linotype" w:cs="Tahoma"/>
          <w:color w:val="000000"/>
          <w:sz w:val="28"/>
          <w:szCs w:val="28"/>
          <w:shd w:val="clear" w:color="auto" w:fill="FFFFFF"/>
        </w:rPr>
        <w:t>promoción</w:t>
      </w:r>
      <w:proofErr w:type="spellEnd"/>
      <w:r w:rsidR="00970568" w:rsidRPr="00DA346F">
        <w:rPr>
          <w:rFonts w:ascii="Palatino Linotype" w:hAnsi="Palatino Linotype" w:cs="Tahoma"/>
          <w:color w:val="000000"/>
          <w:sz w:val="28"/>
          <w:szCs w:val="28"/>
          <w:shd w:val="clear" w:color="auto" w:fill="FFFFFF"/>
        </w:rPr>
        <w:t xml:space="preserve"> de la </w:t>
      </w:r>
      <w:proofErr w:type="spellStart"/>
      <w:r w:rsidR="00970568" w:rsidRPr="00DA346F">
        <w:rPr>
          <w:rFonts w:ascii="Palatino Linotype" w:hAnsi="Palatino Linotype" w:cs="Tahoma"/>
          <w:color w:val="000000"/>
          <w:sz w:val="28"/>
          <w:szCs w:val="28"/>
          <w:shd w:val="clear" w:color="auto" w:fill="FFFFFF"/>
        </w:rPr>
        <w:t>paz</w:t>
      </w:r>
      <w:proofErr w:type="spellEnd"/>
      <w:r w:rsidR="00970568" w:rsidRPr="00DA346F">
        <w:rPr>
          <w:rFonts w:ascii="Palatino Linotype" w:hAnsi="Palatino Linotype" w:cs="Tahoma"/>
          <w:color w:val="000000"/>
          <w:sz w:val="28"/>
          <w:szCs w:val="28"/>
          <w:shd w:val="clear" w:color="auto" w:fill="FFFFFF"/>
        </w:rPr>
        <w:t xml:space="preserve">, </w:t>
      </w:r>
      <w:proofErr w:type="spellStart"/>
      <w:r w:rsidR="00970568">
        <w:rPr>
          <w:rFonts w:ascii="Palatino Linotype" w:hAnsi="Palatino Linotype" w:cs="Tahoma"/>
          <w:color w:val="000000"/>
          <w:sz w:val="28"/>
          <w:szCs w:val="28"/>
          <w:shd w:val="clear" w:color="auto" w:fill="FFFFFF"/>
        </w:rPr>
        <w:t>el</w:t>
      </w:r>
      <w:proofErr w:type="spellEnd"/>
      <w:r w:rsidR="00970568">
        <w:rPr>
          <w:rFonts w:ascii="Palatino Linotype" w:hAnsi="Palatino Linotype" w:cs="Tahoma"/>
          <w:color w:val="000000"/>
          <w:sz w:val="28"/>
          <w:szCs w:val="28"/>
          <w:shd w:val="clear" w:color="auto" w:fill="FFFFFF"/>
        </w:rPr>
        <w:t xml:space="preserve"> incremento de </w:t>
      </w:r>
      <w:r w:rsidR="00970568" w:rsidRPr="00DA346F">
        <w:rPr>
          <w:rFonts w:ascii="Palatino Linotype" w:hAnsi="Palatino Linotype" w:cs="Tahoma"/>
          <w:color w:val="000000"/>
          <w:sz w:val="28"/>
          <w:szCs w:val="28"/>
          <w:shd w:val="clear" w:color="auto" w:fill="FFFFFF"/>
        </w:rPr>
        <w:t xml:space="preserve">la </w:t>
      </w:r>
      <w:proofErr w:type="spellStart"/>
      <w:r w:rsidR="00970568" w:rsidRPr="00DA346F">
        <w:rPr>
          <w:rFonts w:ascii="Palatino Linotype" w:hAnsi="Palatino Linotype" w:cs="Tahoma"/>
          <w:color w:val="000000"/>
          <w:sz w:val="28"/>
          <w:szCs w:val="28"/>
          <w:shd w:val="clear" w:color="auto" w:fill="FFFFFF"/>
        </w:rPr>
        <w:t>justicia</w:t>
      </w:r>
      <w:proofErr w:type="spellEnd"/>
      <w:r w:rsidR="00970568" w:rsidRPr="00DA346F">
        <w:rPr>
          <w:rFonts w:ascii="Palatino Linotype" w:hAnsi="Palatino Linotype" w:cs="Tahoma"/>
          <w:color w:val="000000"/>
          <w:sz w:val="28"/>
          <w:szCs w:val="28"/>
          <w:shd w:val="clear" w:color="auto" w:fill="FFFFFF"/>
        </w:rPr>
        <w:t xml:space="preserve"> y </w:t>
      </w:r>
      <w:proofErr w:type="spellStart"/>
      <w:r w:rsidR="00970568" w:rsidRPr="00DA346F">
        <w:rPr>
          <w:rFonts w:ascii="Palatino Linotype" w:hAnsi="Palatino Linotype" w:cs="Tahoma"/>
          <w:color w:val="000000"/>
          <w:sz w:val="28"/>
          <w:szCs w:val="28"/>
          <w:shd w:val="clear" w:color="auto" w:fill="FFFFFF"/>
        </w:rPr>
        <w:t>el</w:t>
      </w:r>
      <w:proofErr w:type="spellEnd"/>
      <w:r w:rsidR="00970568" w:rsidRPr="00DA346F">
        <w:rPr>
          <w:rFonts w:ascii="Palatino Linotype" w:hAnsi="Palatino Linotype" w:cs="Tahoma"/>
          <w:color w:val="000000"/>
          <w:sz w:val="28"/>
          <w:szCs w:val="28"/>
          <w:shd w:val="clear" w:color="auto" w:fill="FFFFFF"/>
        </w:rPr>
        <w:t xml:space="preserve"> </w:t>
      </w:r>
      <w:proofErr w:type="spellStart"/>
      <w:r w:rsidR="00970568" w:rsidRPr="00DA346F">
        <w:rPr>
          <w:rFonts w:ascii="Palatino Linotype" w:hAnsi="Palatino Linotype" w:cs="Tahoma"/>
          <w:color w:val="000000"/>
          <w:sz w:val="28"/>
          <w:szCs w:val="28"/>
          <w:shd w:val="clear" w:color="auto" w:fill="FFFFFF"/>
        </w:rPr>
        <w:t>cuidado</w:t>
      </w:r>
      <w:proofErr w:type="spellEnd"/>
      <w:r w:rsidR="00970568" w:rsidRPr="00DA346F">
        <w:rPr>
          <w:rFonts w:ascii="Palatino Linotype" w:hAnsi="Palatino Linotype" w:cs="Tahoma"/>
          <w:color w:val="000000"/>
          <w:sz w:val="28"/>
          <w:szCs w:val="28"/>
          <w:shd w:val="clear" w:color="auto" w:fill="FFFFFF"/>
        </w:rPr>
        <w:t xml:space="preserve"> de la </w:t>
      </w:r>
      <w:proofErr w:type="spellStart"/>
      <w:r w:rsidR="00970568" w:rsidRPr="00DA346F">
        <w:rPr>
          <w:rFonts w:ascii="Palatino Linotype" w:hAnsi="Palatino Linotype" w:cs="Tahoma"/>
          <w:color w:val="000000"/>
          <w:sz w:val="28"/>
          <w:szCs w:val="28"/>
          <w:shd w:val="clear" w:color="auto" w:fill="FFFFFF"/>
        </w:rPr>
        <w:t>creación</w:t>
      </w:r>
      <w:proofErr w:type="spellEnd"/>
      <w:r>
        <w:rPr>
          <w:rFonts w:ascii="Palatino Linotype" w:hAnsi="Palatino Linotype" w:cs="Helvetica Neue"/>
          <w:color w:val="000000"/>
          <w:sz w:val="28"/>
          <w:szCs w:val="28"/>
          <w:lang w:val="es-ES_tradnl"/>
        </w:rPr>
        <w:t>”.</w:t>
      </w:r>
    </w:p>
    <w:p w:rsidR="008E15EB" w:rsidRDefault="008E15EB" w:rsidP="00E712C1">
      <w:pPr>
        <w:autoSpaceDE w:val="0"/>
        <w:autoSpaceDN w:val="0"/>
        <w:adjustRightInd w:val="0"/>
        <w:jc w:val="both"/>
        <w:rPr>
          <w:rFonts w:ascii="Palatino Linotype" w:hAnsi="Palatino Linotype" w:cs="Helvetica Neue"/>
          <w:color w:val="000000"/>
          <w:sz w:val="28"/>
          <w:szCs w:val="28"/>
          <w:lang w:val="es-ES_tradnl"/>
        </w:rPr>
      </w:pPr>
    </w:p>
    <w:p w:rsidR="008E15EB" w:rsidRPr="008E15EB" w:rsidRDefault="008E15EB" w:rsidP="00E712C1">
      <w:pPr>
        <w:autoSpaceDE w:val="0"/>
        <w:autoSpaceDN w:val="0"/>
        <w:adjustRightInd w:val="0"/>
        <w:jc w:val="both"/>
        <w:rPr>
          <w:rFonts w:ascii="Palatino Linotype" w:hAnsi="Palatino Linotype" w:cs="Helvetica Neue"/>
          <w:color w:val="000000"/>
          <w:sz w:val="28"/>
          <w:szCs w:val="28"/>
          <w:lang w:val="es-ES_tradnl"/>
        </w:rPr>
      </w:pPr>
      <w:r>
        <w:rPr>
          <w:rFonts w:ascii="Palatino Linotype" w:hAnsi="Palatino Linotype" w:cs="Helvetica Neue"/>
          <w:color w:val="000000"/>
          <w:sz w:val="28"/>
          <w:szCs w:val="28"/>
          <w:lang w:val="es-ES_tradnl"/>
        </w:rPr>
        <w:t xml:space="preserve">Encuentros con líderes budistas o hindúes en Roma, en Asís y en otras partes (Sri Lanka, </w:t>
      </w:r>
      <w:r>
        <w:rPr>
          <w:rFonts w:ascii="Palatino Linotype" w:hAnsi="Palatino Linotype" w:cs="Helvetica Neue"/>
          <w:color w:val="000000"/>
          <w:sz w:val="28"/>
          <w:szCs w:val="28"/>
        </w:rPr>
        <w:t>Myanmar)</w:t>
      </w:r>
      <w:r>
        <w:rPr>
          <w:rFonts w:ascii="Palatino Linotype" w:hAnsi="Palatino Linotype" w:cs="Helvetica Neue"/>
          <w:color w:val="000000"/>
          <w:sz w:val="28"/>
          <w:szCs w:val="28"/>
          <w:lang w:val="es-ES_tradnl"/>
        </w:rPr>
        <w:t xml:space="preserve"> y con los jefes de otras </w:t>
      </w:r>
      <w:r w:rsidRPr="008E15EB">
        <w:rPr>
          <w:rFonts w:ascii="Palatino Linotype" w:hAnsi="Palatino Linotype" w:cs="Helvetica Neue"/>
          <w:color w:val="000000"/>
          <w:sz w:val="28"/>
          <w:szCs w:val="28"/>
          <w:lang w:val="es-ES_tradnl"/>
        </w:rPr>
        <w:t xml:space="preserve">expresiones religiosas y culturales tradicionales (Perú, Puerto </w:t>
      </w:r>
      <w:r w:rsidRPr="00AB0C4B">
        <w:rPr>
          <w:rFonts w:ascii="Palatino Linotype" w:hAnsi="Palatino Linotype" w:cs="Helvetica Neue"/>
          <w:color w:val="000000"/>
          <w:sz w:val="28"/>
          <w:szCs w:val="28"/>
          <w:lang w:val="es-ES_tradnl"/>
        </w:rPr>
        <w:t xml:space="preserve">Maldonado, África, etc.) son </w:t>
      </w:r>
      <w:r w:rsidR="00F375A2" w:rsidRPr="00AB0C4B">
        <w:rPr>
          <w:rFonts w:ascii="Palatino Linotype" w:hAnsi="Palatino Linotype" w:cs="Helvetica Neue"/>
          <w:color w:val="000000"/>
          <w:sz w:val="28"/>
          <w:szCs w:val="28"/>
          <w:lang w:val="es-ES_tradnl"/>
        </w:rPr>
        <w:t>entendidos por el Papa Francisco como</w:t>
      </w:r>
      <w:r w:rsidR="00F375A2">
        <w:rPr>
          <w:rFonts w:ascii="Palatino Linotype" w:hAnsi="Palatino Linotype" w:cs="Helvetica Neue"/>
          <w:color w:val="000000"/>
          <w:sz w:val="28"/>
          <w:szCs w:val="28"/>
          <w:lang w:val="es-ES_tradnl"/>
        </w:rPr>
        <w:t xml:space="preserve"> ocasiones importantes para mostrar la interconexión de los pueblos y poner de manifiesto la responsabilidad común en la construcción de un “nuevo humanismo”</w:t>
      </w:r>
      <w:r w:rsidR="00F375A2">
        <w:rPr>
          <w:rStyle w:val="Rimandonotaapidipagina"/>
          <w:rFonts w:ascii="Palatino Linotype" w:hAnsi="Palatino Linotype" w:cs="Helvetica Neue"/>
          <w:color w:val="000000"/>
          <w:sz w:val="28"/>
          <w:szCs w:val="28"/>
        </w:rPr>
        <w:footnoteReference w:id="13"/>
      </w:r>
      <w:r w:rsidR="00F375A2">
        <w:rPr>
          <w:rFonts w:ascii="Palatino Linotype" w:hAnsi="Palatino Linotype" w:cs="Helvetica Neue"/>
          <w:color w:val="000000"/>
          <w:sz w:val="28"/>
          <w:szCs w:val="28"/>
          <w:lang w:val="es-ES_tradnl"/>
        </w:rPr>
        <w:t>, que tiene como fin el bien común, la dignidad de cada persona y el respeto por cada credo religioso. Para la Iglesia, todo esto no puede no estar fundado más que en Jesucristo, para que el Evangelio sea “sal y luz”. Como dice el Papa, es Cristo el que nos acompaña en esta tarea, llega antes que nosotros y nos prepara el camino</w:t>
      </w:r>
      <w:r w:rsidR="00396682">
        <w:rPr>
          <w:rStyle w:val="Rimandonotaapidipagina"/>
          <w:rFonts w:ascii="Palatino Linotype" w:hAnsi="Palatino Linotype" w:cs="Helvetica Neue"/>
          <w:color w:val="000000"/>
          <w:sz w:val="28"/>
          <w:szCs w:val="28"/>
        </w:rPr>
        <w:footnoteReference w:id="14"/>
      </w:r>
      <w:r w:rsidR="00396682">
        <w:rPr>
          <w:rFonts w:ascii="Palatino Linotype" w:hAnsi="Palatino Linotype" w:cs="Helvetica Neue"/>
          <w:color w:val="000000"/>
          <w:sz w:val="28"/>
          <w:szCs w:val="28"/>
          <w:lang w:val="es-ES_tradnl"/>
        </w:rPr>
        <w:t>.</w:t>
      </w:r>
    </w:p>
    <w:p w:rsidR="008E15EB" w:rsidRDefault="008E15EB" w:rsidP="00E712C1">
      <w:pPr>
        <w:autoSpaceDE w:val="0"/>
        <w:autoSpaceDN w:val="0"/>
        <w:adjustRightInd w:val="0"/>
        <w:jc w:val="both"/>
        <w:rPr>
          <w:rFonts w:ascii="Palatino Linotype" w:hAnsi="Palatino Linotype" w:cs="Helvetica Neue"/>
          <w:color w:val="000000"/>
          <w:sz w:val="28"/>
          <w:szCs w:val="28"/>
          <w:lang w:val="es-ES_tradnl"/>
        </w:rPr>
      </w:pPr>
    </w:p>
    <w:p w:rsidR="008E15EB" w:rsidRPr="004D0972" w:rsidRDefault="009F24F7" w:rsidP="00E712C1">
      <w:pPr>
        <w:autoSpaceDE w:val="0"/>
        <w:autoSpaceDN w:val="0"/>
        <w:adjustRightInd w:val="0"/>
        <w:jc w:val="both"/>
        <w:rPr>
          <w:rFonts w:ascii="Palatino Linotype" w:hAnsi="Palatino Linotype" w:cs="Helvetica Neue"/>
          <w:color w:val="000000"/>
          <w:sz w:val="28"/>
          <w:szCs w:val="28"/>
        </w:rPr>
      </w:pPr>
      <w:r>
        <w:rPr>
          <w:rFonts w:ascii="Palatino Linotype" w:hAnsi="Palatino Linotype" w:cs="Helvetica Neue"/>
          <w:color w:val="000000"/>
          <w:sz w:val="28"/>
          <w:szCs w:val="28"/>
          <w:lang w:val="es-ES_tradnl"/>
        </w:rPr>
        <w:t xml:space="preserve">Pensemos, por tanto, en este pórtico con una visión abierta, inclusiva y misionera, que da a la Iglesia el sentido de su misión hoy y la dispone positivamente en el camino de purificación y en las relaciones con la creación e </w:t>
      </w:r>
      <w:r w:rsidRPr="003D3502">
        <w:rPr>
          <w:rFonts w:ascii="Palatino Linotype" w:hAnsi="Palatino Linotype" w:cs="Helvetica Neue"/>
          <w:i/>
          <w:color w:val="000000"/>
          <w:sz w:val="28"/>
          <w:szCs w:val="28"/>
        </w:rPr>
        <w:t xml:space="preserve">inter </w:t>
      </w:r>
      <w:proofErr w:type="spellStart"/>
      <w:r w:rsidRPr="003D3502">
        <w:rPr>
          <w:rFonts w:ascii="Palatino Linotype" w:hAnsi="Palatino Linotype" w:cs="Helvetica Neue"/>
          <w:i/>
          <w:color w:val="000000"/>
          <w:sz w:val="28"/>
          <w:szCs w:val="28"/>
        </w:rPr>
        <w:t>gentes</w:t>
      </w:r>
      <w:proofErr w:type="spellEnd"/>
      <w:r>
        <w:rPr>
          <w:rFonts w:ascii="Palatino Linotype" w:hAnsi="Palatino Linotype" w:cs="Helvetica Neue"/>
          <w:color w:val="000000"/>
          <w:sz w:val="28"/>
          <w:szCs w:val="28"/>
        </w:rPr>
        <w:t>.</w:t>
      </w:r>
    </w:p>
    <w:sectPr w:rsidR="008E15EB" w:rsidRPr="004D0972" w:rsidSect="005A61A4">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AC" w:rsidRDefault="00DF64AC" w:rsidP="00A60A75">
      <w:r>
        <w:separator/>
      </w:r>
    </w:p>
  </w:endnote>
  <w:endnote w:type="continuationSeparator" w:id="0">
    <w:p w:rsidR="00DF64AC" w:rsidRDefault="00DF64AC" w:rsidP="00A6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4C" w:rsidRDefault="00370AE7">
    <w:pPr>
      <w:pStyle w:val="Pidipagina"/>
      <w:jc w:val="center"/>
    </w:pPr>
    <w:r>
      <w:rPr>
        <w:noProof/>
      </w:rPr>
      <w:fldChar w:fldCharType="begin"/>
    </w:r>
    <w:r>
      <w:rPr>
        <w:noProof/>
      </w:rPr>
      <w:instrText xml:space="preserve"> PAGE   \* MERGEFORMAT </w:instrText>
    </w:r>
    <w:r>
      <w:rPr>
        <w:noProof/>
      </w:rPr>
      <w:fldChar w:fldCharType="separate"/>
    </w:r>
    <w:r w:rsidR="00B14B6B">
      <w:rPr>
        <w:noProof/>
      </w:rPr>
      <w:t>1</w:t>
    </w:r>
    <w:r>
      <w:rPr>
        <w:noProof/>
      </w:rPr>
      <w:fldChar w:fldCharType="end"/>
    </w:r>
  </w:p>
  <w:p w:rsidR="00B3584C" w:rsidRDefault="00B358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AC" w:rsidRDefault="00DF64AC" w:rsidP="00A60A75">
      <w:r>
        <w:separator/>
      </w:r>
    </w:p>
  </w:footnote>
  <w:footnote w:type="continuationSeparator" w:id="0">
    <w:p w:rsidR="00DF64AC" w:rsidRDefault="00DF64AC" w:rsidP="00A60A75">
      <w:r>
        <w:continuationSeparator/>
      </w:r>
    </w:p>
  </w:footnote>
  <w:footnote w:id="1">
    <w:p w:rsidR="009113F1" w:rsidRPr="00953A4F" w:rsidRDefault="009113F1" w:rsidP="00A60A75">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cs="Helvetica Neue"/>
          <w:color w:val="000000"/>
          <w:sz w:val="24"/>
          <w:szCs w:val="24"/>
          <w:lang w:val="es-ES_tradnl"/>
        </w:rPr>
        <w:t xml:space="preserve"> Cf. Z. BAUMAN, </w:t>
      </w:r>
      <w:r w:rsidRPr="00953A4F">
        <w:rPr>
          <w:rFonts w:ascii="Palatino Linotype" w:hAnsi="Palatino Linotype" w:cs="Helvetica Neue"/>
          <w:color w:val="000000"/>
          <w:sz w:val="24"/>
          <w:szCs w:val="24"/>
          <w:u w:val="single"/>
          <w:lang w:val="es-ES_tradnl"/>
        </w:rPr>
        <w:t>Amore liquido. Sulla fragilità dei legami affettivi.</w:t>
      </w:r>
    </w:p>
  </w:footnote>
  <w:footnote w:id="2">
    <w:p w:rsidR="009113F1" w:rsidRPr="00953A4F" w:rsidRDefault="009113F1" w:rsidP="00A8175F">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sidRPr="00953A4F">
        <w:rPr>
          <w:rFonts w:ascii="Palatino Linotype" w:hAnsi="Palatino Linotype" w:cs="Helvetica Neue"/>
          <w:color w:val="000000"/>
          <w:sz w:val="24"/>
          <w:szCs w:val="24"/>
          <w:lang w:val="es-ES_tradnl"/>
        </w:rPr>
        <w:t xml:space="preserve">Expresión </w:t>
      </w:r>
      <w:r w:rsidRPr="00953A4F">
        <w:rPr>
          <w:rFonts w:ascii="Palatino Linotype" w:hAnsi="Palatino Linotype" w:cs="Helvetica Neue"/>
          <w:color w:val="000000"/>
          <w:sz w:val="24"/>
          <w:szCs w:val="24"/>
          <w:lang w:val="es-ES_tradnl"/>
        </w:rPr>
        <w:t>consa</w:t>
      </w:r>
      <w:r>
        <w:rPr>
          <w:rFonts w:ascii="Palatino Linotype" w:hAnsi="Palatino Linotype" w:cs="Helvetica Neue"/>
          <w:color w:val="000000"/>
          <w:sz w:val="24"/>
          <w:szCs w:val="24"/>
          <w:lang w:val="es-ES_tradnl"/>
        </w:rPr>
        <w:t xml:space="preserve">grada en </w:t>
      </w:r>
      <w:r w:rsidRPr="00953A4F">
        <w:rPr>
          <w:rFonts w:ascii="Palatino Linotype" w:hAnsi="Palatino Linotype" w:cs="Helvetica Neue"/>
          <w:color w:val="000000"/>
          <w:sz w:val="24"/>
          <w:szCs w:val="24"/>
          <w:lang w:val="es-ES_tradnl"/>
        </w:rPr>
        <w:t xml:space="preserve">la </w:t>
      </w:r>
      <w:r w:rsidRPr="00953A4F">
        <w:rPr>
          <w:rFonts w:ascii="Palatino Linotype" w:hAnsi="Palatino Linotype" w:cs="Helvetica Neue"/>
          <w:color w:val="000000"/>
          <w:sz w:val="24"/>
          <w:szCs w:val="24"/>
          <w:u w:val="single"/>
          <w:lang w:val="es-ES_tradnl"/>
        </w:rPr>
        <w:t>Laudato si’</w:t>
      </w:r>
      <w:r w:rsidRPr="00953A4F">
        <w:rPr>
          <w:rFonts w:ascii="Palatino Linotype" w:hAnsi="Palatino Linotype" w:cs="Helvetica Neue"/>
          <w:color w:val="000000"/>
          <w:sz w:val="24"/>
          <w:szCs w:val="24"/>
          <w:lang w:val="es-ES_tradnl"/>
        </w:rPr>
        <w:t>.</w:t>
      </w:r>
    </w:p>
  </w:footnote>
  <w:footnote w:id="3">
    <w:p w:rsidR="009113F1" w:rsidRPr="00953A4F" w:rsidRDefault="009113F1" w:rsidP="00B23C10">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cs="Helvetica Neue"/>
          <w:color w:val="000000"/>
          <w:sz w:val="24"/>
          <w:szCs w:val="24"/>
          <w:lang w:val="es-ES_tradnl"/>
        </w:rPr>
        <w:t xml:space="preserve"> </w:t>
      </w:r>
      <w:r>
        <w:rPr>
          <w:rFonts w:ascii="Palatino Linotype" w:hAnsi="Palatino Linotype" w:cs="Helvetica Neue"/>
          <w:color w:val="000000"/>
          <w:sz w:val="24"/>
          <w:szCs w:val="24"/>
          <w:u w:val="single"/>
          <w:lang w:val="es-ES_tradnl"/>
        </w:rPr>
        <w:t>Mensaje para la Jornada Misioner</w:t>
      </w:r>
      <w:r w:rsidRPr="00953A4F">
        <w:rPr>
          <w:rFonts w:ascii="Palatino Linotype" w:hAnsi="Palatino Linotype" w:cs="Helvetica Neue"/>
          <w:color w:val="000000"/>
          <w:sz w:val="24"/>
          <w:szCs w:val="24"/>
          <w:u w:val="single"/>
          <w:lang w:val="es-ES_tradnl"/>
        </w:rPr>
        <w:t>a 2019.</w:t>
      </w:r>
    </w:p>
  </w:footnote>
  <w:footnote w:id="4">
    <w:p w:rsidR="009113F1" w:rsidRPr="00953A4F" w:rsidRDefault="009113F1" w:rsidP="005A777A">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Pr>
          <w:rFonts w:ascii="Palatino Linotype" w:hAnsi="Palatino Linotype" w:cs="Helvetica Neue"/>
          <w:color w:val="000000"/>
          <w:sz w:val="24"/>
          <w:szCs w:val="24"/>
          <w:lang w:val="es-ES_tradnl"/>
        </w:rPr>
        <w:t xml:space="preserve">La </w:t>
      </w:r>
      <w:r>
        <w:rPr>
          <w:rFonts w:ascii="Palatino Linotype" w:hAnsi="Palatino Linotype" w:cs="Helvetica Neue"/>
          <w:color w:val="000000"/>
          <w:sz w:val="24"/>
          <w:szCs w:val="24"/>
          <w:lang w:val="es-ES_tradnl"/>
        </w:rPr>
        <w:t>Constitución pastoral que trata de la íntima unión de la Iglesia con toda la fami</w:t>
      </w:r>
      <w:r w:rsidRPr="00953A4F">
        <w:rPr>
          <w:rFonts w:ascii="Palatino Linotype" w:hAnsi="Palatino Linotype" w:cs="Helvetica Neue"/>
          <w:color w:val="000000"/>
          <w:sz w:val="24"/>
          <w:szCs w:val="24"/>
          <w:lang w:val="es-ES_tradnl"/>
        </w:rPr>
        <w:t xml:space="preserve">lia </w:t>
      </w:r>
      <w:r>
        <w:rPr>
          <w:rFonts w:ascii="Palatino Linotype" w:hAnsi="Palatino Linotype" w:cs="Helvetica Neue"/>
          <w:color w:val="000000"/>
          <w:sz w:val="24"/>
          <w:szCs w:val="24"/>
          <w:lang w:val="es-ES_tradnl"/>
        </w:rPr>
        <w:t>h</w:t>
      </w:r>
      <w:r w:rsidRPr="00953A4F">
        <w:rPr>
          <w:rFonts w:ascii="Palatino Linotype" w:hAnsi="Palatino Linotype" w:cs="Helvetica Neue"/>
          <w:color w:val="000000"/>
          <w:sz w:val="24"/>
          <w:szCs w:val="24"/>
          <w:lang w:val="es-ES_tradnl"/>
        </w:rPr>
        <w:t>umana (n.1).</w:t>
      </w:r>
    </w:p>
  </w:footnote>
  <w:footnote w:id="5">
    <w:p w:rsidR="009113F1" w:rsidRPr="00953A4F" w:rsidRDefault="009113F1" w:rsidP="00910C03">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Pr>
          <w:rFonts w:ascii="Palatino Linotype" w:hAnsi="Palatino Linotype"/>
          <w:sz w:val="24"/>
          <w:szCs w:val="24"/>
          <w:lang w:val="es-ES_tradnl"/>
        </w:rPr>
        <w:t xml:space="preserve">Al </w:t>
      </w:r>
      <w:r>
        <w:rPr>
          <w:rFonts w:ascii="Palatino Linotype" w:hAnsi="Palatino Linotype"/>
          <w:sz w:val="24"/>
          <w:szCs w:val="24"/>
          <w:lang w:val="es-ES_tradnl"/>
        </w:rPr>
        <w:t>Papa Franci</w:t>
      </w:r>
      <w:r w:rsidRPr="00953A4F">
        <w:rPr>
          <w:rFonts w:ascii="Palatino Linotype" w:hAnsi="Palatino Linotype"/>
          <w:sz w:val="24"/>
          <w:szCs w:val="24"/>
          <w:lang w:val="es-ES_tradnl"/>
        </w:rPr>
        <w:t>sco</w:t>
      </w:r>
      <w:r>
        <w:rPr>
          <w:rFonts w:ascii="Palatino Linotype" w:hAnsi="Palatino Linotype"/>
          <w:sz w:val="24"/>
          <w:szCs w:val="24"/>
          <w:lang w:val="es-ES_tradnl"/>
        </w:rPr>
        <w:t xml:space="preserve"> le gusta usar a menudo comparaciones muy eficaces e inmediatas con referencia a la Iglesia o a aspectos de ella; por ejemplo: “</w:t>
      </w:r>
      <w:r w:rsidRPr="00711E17">
        <w:rPr>
          <w:rFonts w:ascii="Palatino Linotype" w:hAnsi="Palatino Linotype"/>
          <w:i/>
          <w:sz w:val="24"/>
          <w:szCs w:val="24"/>
          <w:lang w:val="es-ES_tradnl"/>
        </w:rPr>
        <w:t>La Iglesia no es una ONG</w:t>
      </w:r>
      <w:r>
        <w:rPr>
          <w:rFonts w:ascii="Palatino Linotype" w:hAnsi="Palatino Linotype"/>
          <w:sz w:val="24"/>
          <w:szCs w:val="24"/>
          <w:lang w:val="es-ES_tradnl"/>
        </w:rPr>
        <w:t>” (Entrevista a G. Valente, en “</w:t>
      </w:r>
      <w:r w:rsidRPr="00953A4F">
        <w:rPr>
          <w:rFonts w:ascii="Palatino Linotype" w:hAnsi="Palatino Linotype"/>
          <w:sz w:val="24"/>
          <w:szCs w:val="24"/>
          <w:u w:val="single"/>
          <w:lang w:val="es-ES_tradnl"/>
        </w:rPr>
        <w:t>Senza di Lui non possiamo far nulla</w:t>
      </w:r>
      <w:r>
        <w:rPr>
          <w:rFonts w:ascii="Palatino Linotype" w:hAnsi="Palatino Linotype"/>
          <w:sz w:val="24"/>
          <w:szCs w:val="24"/>
          <w:lang w:val="es-ES_tradnl"/>
        </w:rPr>
        <w:t>”, LEV-S.Paolo (2019), p.73),</w:t>
      </w:r>
      <w:r w:rsidRPr="00953A4F">
        <w:rPr>
          <w:rFonts w:ascii="Palatino Linotype" w:hAnsi="Palatino Linotype"/>
          <w:sz w:val="24"/>
          <w:szCs w:val="24"/>
          <w:lang w:val="es-ES_tradnl"/>
        </w:rPr>
        <w:t xml:space="preserve"> “</w:t>
      </w:r>
      <w:r w:rsidRPr="00711E17">
        <w:rPr>
          <w:rFonts w:ascii="Palatino Linotype" w:hAnsi="Palatino Linotype"/>
          <w:i/>
          <w:sz w:val="24"/>
          <w:szCs w:val="24"/>
          <w:lang w:val="es-ES_tradnl"/>
        </w:rPr>
        <w:t>La Iglesia es también un hospital de campaña</w:t>
      </w:r>
      <w:r>
        <w:rPr>
          <w:rFonts w:ascii="Palatino Linotype" w:hAnsi="Palatino Linotype"/>
          <w:sz w:val="24"/>
          <w:szCs w:val="24"/>
          <w:lang w:val="es-ES_tradnl"/>
        </w:rPr>
        <w:t>” (Id., p.73); la misión de la Iglesia no es</w:t>
      </w:r>
      <w:r w:rsidRPr="00953A4F">
        <w:rPr>
          <w:rFonts w:ascii="Palatino Linotype" w:hAnsi="Palatino Linotype"/>
          <w:sz w:val="24"/>
          <w:szCs w:val="24"/>
          <w:lang w:val="es-ES_tradnl"/>
        </w:rPr>
        <w:t xml:space="preserve"> </w:t>
      </w:r>
      <w:r w:rsidRPr="00711E17">
        <w:rPr>
          <w:rFonts w:ascii="Palatino Linotype" w:hAnsi="Palatino Linotype"/>
          <w:sz w:val="24"/>
          <w:szCs w:val="24"/>
          <w:lang w:val="es-ES_tradnl"/>
        </w:rPr>
        <w:t>“</w:t>
      </w:r>
      <w:r w:rsidRPr="00711E17">
        <w:rPr>
          <w:rFonts w:ascii="Palatino Linotype" w:hAnsi="Palatino Linotype"/>
          <w:i/>
          <w:sz w:val="24"/>
          <w:szCs w:val="24"/>
          <w:lang w:val="es-ES_tradnl"/>
        </w:rPr>
        <w:t>colonización ideológica</w:t>
      </w:r>
      <w:r w:rsidRPr="00711E17">
        <w:rPr>
          <w:rFonts w:ascii="Palatino Linotype" w:hAnsi="Palatino Linotype"/>
          <w:sz w:val="24"/>
          <w:szCs w:val="24"/>
          <w:lang w:val="es-ES_tradnl"/>
        </w:rPr>
        <w:t>”</w:t>
      </w:r>
      <w:r>
        <w:rPr>
          <w:rFonts w:ascii="Palatino Linotype" w:hAnsi="Palatino Linotype"/>
          <w:sz w:val="24"/>
          <w:szCs w:val="24"/>
          <w:lang w:val="es-ES_tradnl"/>
        </w:rPr>
        <w:t xml:space="preserve"> (I</w:t>
      </w:r>
      <w:r w:rsidRPr="00953A4F">
        <w:rPr>
          <w:rFonts w:ascii="Palatino Linotype" w:hAnsi="Palatino Linotype"/>
          <w:sz w:val="24"/>
          <w:szCs w:val="24"/>
          <w:lang w:val="es-ES_tradnl"/>
        </w:rPr>
        <w:t xml:space="preserve">d, p.87); </w:t>
      </w:r>
      <w:r w:rsidRPr="00711E17">
        <w:rPr>
          <w:rFonts w:ascii="Palatino Linotype" w:hAnsi="Palatino Linotype"/>
          <w:sz w:val="24"/>
          <w:szCs w:val="24"/>
          <w:lang w:val="es-ES_tradnl"/>
        </w:rPr>
        <w:t>“</w:t>
      </w:r>
      <w:r w:rsidRPr="00711E17">
        <w:rPr>
          <w:rFonts w:ascii="Palatino Linotype" w:hAnsi="Palatino Linotype"/>
          <w:i/>
          <w:sz w:val="24"/>
          <w:szCs w:val="24"/>
          <w:lang w:val="es-ES_tradnl"/>
        </w:rPr>
        <w:t>el poliedro</w:t>
      </w:r>
      <w:r w:rsidRPr="00711E17">
        <w:rPr>
          <w:rFonts w:ascii="Palatino Linotype" w:hAnsi="Palatino Linotype"/>
          <w:sz w:val="24"/>
          <w:szCs w:val="24"/>
          <w:lang w:val="es-ES_tradnl"/>
        </w:rPr>
        <w:t xml:space="preserve">”, </w:t>
      </w:r>
      <w:r>
        <w:rPr>
          <w:rFonts w:ascii="Palatino Linotype" w:hAnsi="Palatino Linotype"/>
          <w:sz w:val="24"/>
          <w:szCs w:val="24"/>
          <w:lang w:val="es-ES_tradnl"/>
        </w:rPr>
        <w:t>in</w:t>
      </w:r>
      <w:r w:rsidRPr="00711E17">
        <w:rPr>
          <w:rFonts w:ascii="Palatino Linotype" w:hAnsi="Palatino Linotype"/>
          <w:sz w:val="24"/>
          <w:szCs w:val="24"/>
          <w:lang w:val="es-ES_tradnl"/>
        </w:rPr>
        <w:t>strumento</w:t>
      </w:r>
      <w:r w:rsidRPr="00953A4F">
        <w:rPr>
          <w:rFonts w:ascii="Palatino Linotype" w:hAnsi="Palatino Linotype"/>
          <w:sz w:val="24"/>
          <w:szCs w:val="24"/>
          <w:lang w:val="es-ES_tradnl"/>
        </w:rPr>
        <w:t xml:space="preserve"> d</w:t>
      </w:r>
      <w:r>
        <w:rPr>
          <w:rFonts w:ascii="Palatino Linotype" w:hAnsi="Palatino Linotype"/>
          <w:sz w:val="24"/>
          <w:szCs w:val="24"/>
          <w:lang w:val="es-ES_tradnl"/>
        </w:rPr>
        <w:t>e</w:t>
      </w:r>
      <w:r w:rsidRPr="00953A4F">
        <w:rPr>
          <w:rFonts w:ascii="Palatino Linotype" w:hAnsi="Palatino Linotype"/>
          <w:sz w:val="24"/>
          <w:szCs w:val="24"/>
          <w:lang w:val="es-ES_tradnl"/>
        </w:rPr>
        <w:t xml:space="preserve"> </w:t>
      </w:r>
      <w:r>
        <w:rPr>
          <w:rFonts w:ascii="Palatino Linotype" w:hAnsi="Palatino Linotype"/>
          <w:sz w:val="24"/>
          <w:szCs w:val="24"/>
          <w:lang w:val="es-ES_tradnl"/>
        </w:rPr>
        <w:t>encue</w:t>
      </w:r>
      <w:r w:rsidRPr="00953A4F">
        <w:rPr>
          <w:rFonts w:ascii="Palatino Linotype" w:hAnsi="Palatino Linotype"/>
          <w:sz w:val="24"/>
          <w:szCs w:val="24"/>
          <w:lang w:val="es-ES_tradnl"/>
        </w:rPr>
        <w:t xml:space="preserve">ntro </w:t>
      </w:r>
      <w:r>
        <w:rPr>
          <w:rFonts w:ascii="Palatino Linotype" w:hAnsi="Palatino Linotype"/>
          <w:sz w:val="24"/>
          <w:szCs w:val="24"/>
          <w:lang w:val="es-ES_tradnl"/>
        </w:rPr>
        <w:t>entre los pueblos y las personas</w:t>
      </w:r>
      <w:r w:rsidRPr="00953A4F">
        <w:rPr>
          <w:rFonts w:ascii="Palatino Linotype" w:hAnsi="Palatino Linotype"/>
          <w:sz w:val="24"/>
          <w:szCs w:val="24"/>
          <w:lang w:val="es-ES_tradnl"/>
        </w:rPr>
        <w:t xml:space="preserve"> (</w:t>
      </w:r>
      <w:r>
        <w:rPr>
          <w:rFonts w:ascii="Palatino Linotype" w:hAnsi="Palatino Linotype"/>
          <w:sz w:val="24"/>
          <w:szCs w:val="24"/>
          <w:lang w:val="es-ES_tradnl"/>
        </w:rPr>
        <w:t>Id</w:t>
      </w:r>
      <w:r w:rsidRPr="00953A4F">
        <w:rPr>
          <w:rFonts w:ascii="Palatino Linotype" w:hAnsi="Palatino Linotype"/>
          <w:sz w:val="24"/>
          <w:szCs w:val="24"/>
          <w:lang w:val="es-ES_tradnl"/>
        </w:rPr>
        <w:t>, p.75).</w:t>
      </w:r>
    </w:p>
  </w:footnote>
  <w:footnote w:id="6">
    <w:p w:rsidR="009113F1" w:rsidRPr="00795A7C" w:rsidRDefault="009113F1" w:rsidP="00312647">
      <w:pPr>
        <w:pStyle w:val="Testonotaapidipagina"/>
        <w:jc w:val="both"/>
        <w:rPr>
          <w:rFonts w:ascii="Palatino Linotype" w:hAnsi="Palatino Linotype" w:cs="Helvetica Neue"/>
          <w:color w:val="000000"/>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Pr>
          <w:rFonts w:ascii="Palatino Linotype" w:hAnsi="Palatino Linotype" w:cs="Helvetica Neue"/>
          <w:color w:val="000000"/>
          <w:sz w:val="24"/>
          <w:szCs w:val="24"/>
          <w:lang w:val="es-ES_tradnl"/>
        </w:rPr>
        <w:t xml:space="preserve">Con </w:t>
      </w:r>
      <w:r>
        <w:rPr>
          <w:rFonts w:ascii="Palatino Linotype" w:hAnsi="Palatino Linotype" w:cs="Helvetica Neue"/>
          <w:color w:val="000000"/>
          <w:sz w:val="24"/>
          <w:szCs w:val="24"/>
          <w:lang w:val="es-ES_tradnl"/>
        </w:rPr>
        <w:t>relación a este aspec</w:t>
      </w:r>
      <w:r w:rsidRPr="00953A4F">
        <w:rPr>
          <w:rFonts w:ascii="Palatino Linotype" w:hAnsi="Palatino Linotype" w:cs="Helvetica Neue"/>
          <w:color w:val="000000"/>
          <w:sz w:val="24"/>
          <w:szCs w:val="24"/>
          <w:lang w:val="es-ES_tradnl"/>
        </w:rPr>
        <w:t>to s</w:t>
      </w:r>
      <w:r>
        <w:rPr>
          <w:rFonts w:ascii="Palatino Linotype" w:hAnsi="Palatino Linotype" w:cs="Helvetica Neue"/>
          <w:color w:val="000000"/>
          <w:sz w:val="24"/>
          <w:szCs w:val="24"/>
          <w:lang w:val="es-ES_tradnl"/>
        </w:rPr>
        <w:t>e comprende la lucha contra algunos males que afligen hoy a la Iglesia: los escándalos sexuales, el uso/abuso del dinero, la falta de lealtad en los propios deberes, la misma crisis de fe</w:t>
      </w:r>
      <w:r w:rsidRPr="00953A4F">
        <w:rPr>
          <w:rFonts w:ascii="Palatino Linotype" w:hAnsi="Palatino Linotype" w:cs="Helvetica Neue"/>
          <w:color w:val="000000"/>
          <w:sz w:val="24"/>
          <w:szCs w:val="24"/>
          <w:lang w:val="es-ES_tradnl"/>
        </w:rPr>
        <w:t>.</w:t>
      </w:r>
    </w:p>
  </w:footnote>
  <w:footnote w:id="7">
    <w:p w:rsidR="009113F1" w:rsidRPr="00953A4F" w:rsidRDefault="009113F1" w:rsidP="004D1435">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sidRPr="00953A4F">
        <w:rPr>
          <w:rFonts w:ascii="Palatino Linotype" w:hAnsi="Palatino Linotype"/>
          <w:sz w:val="24"/>
          <w:szCs w:val="24"/>
          <w:lang w:val="es-ES_tradnl"/>
        </w:rPr>
        <w:t>E</w:t>
      </w:r>
      <w:r>
        <w:rPr>
          <w:rFonts w:ascii="Palatino Linotype" w:hAnsi="Palatino Linotype"/>
          <w:sz w:val="24"/>
          <w:szCs w:val="24"/>
          <w:lang w:val="es-ES_tradnl"/>
        </w:rPr>
        <w:t>xhortación apostó</w:t>
      </w:r>
      <w:r w:rsidRPr="00953A4F">
        <w:rPr>
          <w:rFonts w:ascii="Palatino Linotype" w:hAnsi="Palatino Linotype"/>
          <w:sz w:val="24"/>
          <w:szCs w:val="24"/>
          <w:lang w:val="es-ES_tradnl"/>
        </w:rPr>
        <w:t xml:space="preserve">lica del 19 </w:t>
      </w:r>
      <w:r>
        <w:rPr>
          <w:rFonts w:ascii="Palatino Linotype" w:hAnsi="Palatino Linotype"/>
          <w:sz w:val="24"/>
          <w:szCs w:val="24"/>
          <w:lang w:val="es-ES_tradnl"/>
        </w:rPr>
        <w:t xml:space="preserve">de </w:t>
      </w:r>
      <w:r w:rsidRPr="00953A4F">
        <w:rPr>
          <w:rFonts w:ascii="Palatino Linotype" w:hAnsi="Palatino Linotype"/>
          <w:sz w:val="24"/>
          <w:szCs w:val="24"/>
          <w:lang w:val="es-ES_tradnl"/>
        </w:rPr>
        <w:t xml:space="preserve">marzo </w:t>
      </w:r>
      <w:r>
        <w:rPr>
          <w:rFonts w:ascii="Palatino Linotype" w:hAnsi="Palatino Linotype"/>
          <w:sz w:val="24"/>
          <w:szCs w:val="24"/>
          <w:lang w:val="es-ES_tradnl"/>
        </w:rPr>
        <w:t xml:space="preserve">de </w:t>
      </w:r>
      <w:r w:rsidRPr="00953A4F">
        <w:rPr>
          <w:rFonts w:ascii="Palatino Linotype" w:hAnsi="Palatino Linotype"/>
          <w:sz w:val="24"/>
          <w:szCs w:val="24"/>
          <w:lang w:val="es-ES_tradnl"/>
        </w:rPr>
        <w:t>2018.</w:t>
      </w:r>
    </w:p>
  </w:footnote>
  <w:footnote w:id="8">
    <w:p w:rsidR="009113F1" w:rsidRPr="00A9721E" w:rsidRDefault="009113F1" w:rsidP="00E712C1">
      <w:pPr>
        <w:pStyle w:val="Testonotaapidipagina"/>
        <w:jc w:val="both"/>
        <w:rPr>
          <w:rFonts w:ascii="Palatino Linotype" w:hAnsi="Palatino Linotype" w:cs="Helvetica Neue"/>
          <w:color w:val="000000"/>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Pr>
          <w:rFonts w:ascii="Palatino Linotype" w:hAnsi="Palatino Linotype" w:cs="Helvetica Neue"/>
          <w:color w:val="000000"/>
          <w:sz w:val="24"/>
          <w:szCs w:val="24"/>
          <w:lang w:val="es-ES_tradnl"/>
        </w:rPr>
        <w:t xml:space="preserve">Con </w:t>
      </w:r>
      <w:r>
        <w:rPr>
          <w:rFonts w:ascii="Palatino Linotype" w:hAnsi="Palatino Linotype" w:cs="Helvetica Neue"/>
          <w:color w:val="000000"/>
          <w:sz w:val="24"/>
          <w:szCs w:val="24"/>
          <w:lang w:val="es-ES_tradnl"/>
        </w:rPr>
        <w:t>él e</w:t>
      </w:r>
      <w:r w:rsidRPr="00953A4F">
        <w:rPr>
          <w:rFonts w:ascii="Palatino Linotype" w:hAnsi="Palatino Linotype" w:cs="Helvetica Neue"/>
          <w:color w:val="000000"/>
          <w:sz w:val="24"/>
          <w:szCs w:val="24"/>
          <w:lang w:val="es-ES_tradnl"/>
        </w:rPr>
        <w:t xml:space="preserve">l Papa </w:t>
      </w:r>
      <w:r>
        <w:rPr>
          <w:rFonts w:ascii="Palatino Linotype" w:hAnsi="Palatino Linotype" w:cs="Helvetica Neue"/>
          <w:color w:val="000000"/>
          <w:sz w:val="24"/>
          <w:szCs w:val="24"/>
          <w:lang w:val="es-ES_tradnl"/>
        </w:rPr>
        <w:t>llama a la propia responsabilidad a los Obispos y a los Superiores religiosos, con la obligación de perseguir a los que, siendo clérigos o miembros de Institutos de vida consagrada o de Sociedades de vida apostólica, se manchen con delitos contra menores, personas vulnerables o estén en posesión de material pedopornográfico (cf. art.1).</w:t>
      </w:r>
    </w:p>
  </w:footnote>
  <w:footnote w:id="9">
    <w:p w:rsidR="009113F1" w:rsidRPr="00317AB5" w:rsidRDefault="009113F1" w:rsidP="00317AB5">
      <w:pPr>
        <w:autoSpaceDE w:val="0"/>
        <w:autoSpaceDN w:val="0"/>
        <w:adjustRightInd w:val="0"/>
        <w:jc w:val="both"/>
        <w:rPr>
          <w:rFonts w:ascii="Palatino Linotype" w:hAnsi="Palatino Linotype" w:cs="Helvetica Neue"/>
          <w:color w:val="000000"/>
          <w:lang w:val="es-ES_tradnl"/>
        </w:rPr>
      </w:pPr>
      <w:r w:rsidRPr="00953A4F">
        <w:rPr>
          <w:rStyle w:val="Rimandonotaapidipagina"/>
          <w:rFonts w:ascii="Palatino Linotype" w:hAnsi="Palatino Linotype"/>
          <w:lang w:val="es-ES_tradnl"/>
        </w:rPr>
        <w:footnoteRef/>
      </w:r>
      <w:r w:rsidRPr="00953A4F">
        <w:rPr>
          <w:rFonts w:ascii="Palatino Linotype" w:hAnsi="Palatino Linotype" w:cs="Helvetica Neue"/>
          <w:color w:val="000000"/>
          <w:lang w:val="es-ES_tradnl"/>
        </w:rPr>
        <w:t xml:space="preserve">  </w:t>
      </w:r>
      <w:r>
        <w:rPr>
          <w:rFonts w:ascii="Palatino Linotype" w:hAnsi="Palatino Linotype" w:cs="Helvetica Neue"/>
          <w:color w:val="000000"/>
          <w:lang w:val="es-ES_tradnl"/>
        </w:rPr>
        <w:t xml:space="preserve">Los </w:t>
      </w:r>
      <w:r>
        <w:rPr>
          <w:rFonts w:ascii="Palatino Linotype" w:hAnsi="Palatino Linotype" w:cs="Helvetica Neue"/>
          <w:color w:val="000000"/>
          <w:lang w:val="es-ES_tradnl"/>
        </w:rPr>
        <w:t>dos jefes de Iglesias cris</w:t>
      </w:r>
      <w:r w:rsidR="00AA6585">
        <w:rPr>
          <w:rFonts w:ascii="Palatino Linotype" w:hAnsi="Palatino Linotype" w:cs="Helvetica Neue"/>
          <w:color w:val="000000"/>
          <w:lang w:val="es-ES_tradnl"/>
        </w:rPr>
        <w:t>tianas recordaban ante todo que</w:t>
      </w:r>
      <w:r>
        <w:rPr>
          <w:rFonts w:ascii="Palatino Linotype" w:hAnsi="Palatino Linotype" w:cs="Helvetica Neue"/>
          <w:color w:val="000000"/>
          <w:lang w:val="es-ES_tradnl"/>
        </w:rPr>
        <w:t xml:space="preserve"> “</w:t>
      </w:r>
      <w:r w:rsidR="00AA6585" w:rsidRPr="00B735CE">
        <w:rPr>
          <w:rFonts w:ascii="Palatino Linotype" w:hAnsi="Palatino Linotype" w:cs="Tahoma"/>
          <w:color w:val="000000"/>
          <w:shd w:val="clear" w:color="auto" w:fill="FFFFFF"/>
        </w:rPr>
        <w:t xml:space="preserve">la </w:t>
      </w:r>
      <w:proofErr w:type="spellStart"/>
      <w:r w:rsidR="00AA6585" w:rsidRPr="00B735CE">
        <w:rPr>
          <w:rFonts w:ascii="Palatino Linotype" w:hAnsi="Palatino Linotype" w:cs="Tahoma"/>
          <w:color w:val="000000"/>
          <w:shd w:val="clear" w:color="auto" w:fill="FFFFFF"/>
        </w:rPr>
        <w:t>historia</w:t>
      </w:r>
      <w:proofErr w:type="spellEnd"/>
      <w:r w:rsidR="00AA6585" w:rsidRPr="00B735CE">
        <w:rPr>
          <w:rFonts w:ascii="Palatino Linotype" w:hAnsi="Palatino Linotype" w:cs="Tahoma"/>
          <w:color w:val="000000"/>
          <w:shd w:val="clear" w:color="auto" w:fill="FFFFFF"/>
        </w:rPr>
        <w:t xml:space="preserve"> de la </w:t>
      </w:r>
      <w:proofErr w:type="spellStart"/>
      <w:r w:rsidR="00AA6585" w:rsidRPr="00B735CE">
        <w:rPr>
          <w:rFonts w:ascii="Palatino Linotype" w:hAnsi="Palatino Linotype" w:cs="Tahoma"/>
          <w:color w:val="000000"/>
          <w:shd w:val="clear" w:color="auto" w:fill="FFFFFF"/>
        </w:rPr>
        <w:t>creación</w:t>
      </w:r>
      <w:proofErr w:type="spellEnd"/>
      <w:r w:rsidR="00AA6585" w:rsidRPr="00B735CE">
        <w:rPr>
          <w:rFonts w:ascii="Palatino Linotype" w:hAnsi="Palatino Linotype" w:cs="Tahoma"/>
          <w:color w:val="000000"/>
          <w:shd w:val="clear" w:color="auto" w:fill="FFFFFF"/>
        </w:rPr>
        <w:t xml:space="preserve"> nos presenta una vista </w:t>
      </w:r>
      <w:proofErr w:type="spellStart"/>
      <w:r w:rsidR="00AA6585" w:rsidRPr="00B735CE">
        <w:rPr>
          <w:rFonts w:ascii="Palatino Linotype" w:hAnsi="Palatino Linotype" w:cs="Tahoma"/>
          <w:color w:val="000000"/>
          <w:shd w:val="clear" w:color="auto" w:fill="FFFFFF"/>
        </w:rPr>
        <w:t>panorámica</w:t>
      </w:r>
      <w:proofErr w:type="spellEnd"/>
      <w:r w:rsidR="00AA6585" w:rsidRPr="00B735CE">
        <w:rPr>
          <w:rFonts w:ascii="Palatino Linotype" w:hAnsi="Palatino Linotype" w:cs="Tahoma"/>
          <w:color w:val="000000"/>
          <w:shd w:val="clear" w:color="auto" w:fill="FFFFFF"/>
        </w:rPr>
        <w:t xml:space="preserve"> del </w:t>
      </w:r>
      <w:proofErr w:type="spellStart"/>
      <w:r w:rsidR="00AA6585" w:rsidRPr="00B735CE">
        <w:rPr>
          <w:rFonts w:ascii="Palatino Linotype" w:hAnsi="Palatino Linotype" w:cs="Tahoma"/>
          <w:color w:val="000000"/>
          <w:shd w:val="clear" w:color="auto" w:fill="FFFFFF"/>
        </w:rPr>
        <w:t>mundo</w:t>
      </w:r>
      <w:proofErr w:type="spellEnd"/>
      <w:r w:rsidR="00AA6585" w:rsidRPr="00B735CE">
        <w:rPr>
          <w:rFonts w:ascii="Palatino Linotype" w:hAnsi="Palatino Linotype" w:cs="Tahoma"/>
          <w:color w:val="000000"/>
          <w:shd w:val="clear" w:color="auto" w:fill="FFFFFF"/>
        </w:rPr>
        <w:t xml:space="preserve"> y [</w:t>
      </w:r>
      <w:proofErr w:type="spellStart"/>
      <w:r w:rsidR="00AA6585" w:rsidRPr="00B735CE">
        <w:rPr>
          <w:rFonts w:ascii="Palatino Linotype" w:hAnsi="Palatino Linotype" w:cs="Tahoma"/>
          <w:color w:val="000000"/>
          <w:shd w:val="clear" w:color="auto" w:fill="FFFFFF"/>
        </w:rPr>
        <w:t>mientras</w:t>
      </w:r>
      <w:proofErr w:type="spellEnd"/>
      <w:r w:rsidR="00AA6585" w:rsidRPr="00B735CE">
        <w:rPr>
          <w:rFonts w:ascii="Palatino Linotype" w:hAnsi="Palatino Linotype" w:cs="Tahoma"/>
          <w:color w:val="000000"/>
          <w:shd w:val="clear" w:color="auto" w:fill="FFFFFF"/>
        </w:rPr>
        <w:t xml:space="preserve">] la </w:t>
      </w:r>
      <w:proofErr w:type="spellStart"/>
      <w:r w:rsidR="00AA6585" w:rsidRPr="00B735CE">
        <w:rPr>
          <w:rFonts w:ascii="Palatino Linotype" w:hAnsi="Palatino Linotype" w:cs="Tahoma"/>
          <w:color w:val="000000"/>
          <w:shd w:val="clear" w:color="auto" w:fill="FFFFFF"/>
        </w:rPr>
        <w:t>Escritura</w:t>
      </w:r>
      <w:proofErr w:type="spellEnd"/>
      <w:r w:rsidR="00AA6585" w:rsidRPr="00B735CE">
        <w:rPr>
          <w:rFonts w:ascii="Palatino Linotype" w:hAnsi="Palatino Linotype" w:cs="Tahoma"/>
          <w:color w:val="000000"/>
          <w:shd w:val="clear" w:color="auto" w:fill="FFFFFF"/>
        </w:rPr>
        <w:t xml:space="preserve"> </w:t>
      </w:r>
      <w:proofErr w:type="spellStart"/>
      <w:r w:rsidR="00AA6585" w:rsidRPr="00B735CE">
        <w:rPr>
          <w:rFonts w:ascii="Palatino Linotype" w:hAnsi="Palatino Linotype" w:cs="Tahoma"/>
          <w:color w:val="000000"/>
          <w:shd w:val="clear" w:color="auto" w:fill="FFFFFF"/>
        </w:rPr>
        <w:t>revela</w:t>
      </w:r>
      <w:proofErr w:type="spellEnd"/>
      <w:r w:rsidR="00AA6585" w:rsidRPr="00B735CE">
        <w:rPr>
          <w:rFonts w:ascii="Palatino Linotype" w:hAnsi="Palatino Linotype" w:cs="Tahoma"/>
          <w:color w:val="000000"/>
          <w:shd w:val="clear" w:color="auto" w:fill="FFFFFF"/>
        </w:rPr>
        <w:t xml:space="preserve"> </w:t>
      </w:r>
      <w:proofErr w:type="spellStart"/>
      <w:r w:rsidR="00AA6585" w:rsidRPr="00B735CE">
        <w:rPr>
          <w:rFonts w:ascii="Palatino Linotype" w:hAnsi="Palatino Linotype" w:cs="Tahoma"/>
          <w:color w:val="000000"/>
          <w:shd w:val="clear" w:color="auto" w:fill="FFFFFF"/>
        </w:rPr>
        <w:t>que</w:t>
      </w:r>
      <w:proofErr w:type="spellEnd"/>
      <w:r w:rsidR="00AA6585" w:rsidRPr="00B735CE">
        <w:rPr>
          <w:rFonts w:ascii="Palatino Linotype" w:hAnsi="Palatino Linotype" w:cs="Tahoma"/>
          <w:color w:val="000000"/>
          <w:shd w:val="clear" w:color="auto" w:fill="FFFFFF"/>
        </w:rPr>
        <w:t xml:space="preserve">, «en </w:t>
      </w:r>
      <w:proofErr w:type="spellStart"/>
      <w:r w:rsidR="00AA6585" w:rsidRPr="00B735CE">
        <w:rPr>
          <w:rFonts w:ascii="Palatino Linotype" w:hAnsi="Palatino Linotype" w:cs="Tahoma"/>
          <w:color w:val="000000"/>
          <w:shd w:val="clear" w:color="auto" w:fill="FFFFFF"/>
        </w:rPr>
        <w:t>el</w:t>
      </w:r>
      <w:proofErr w:type="spellEnd"/>
      <w:r w:rsidR="00AA6585" w:rsidRPr="00B735CE">
        <w:rPr>
          <w:rFonts w:ascii="Palatino Linotype" w:hAnsi="Palatino Linotype" w:cs="Tahoma"/>
          <w:color w:val="000000"/>
          <w:shd w:val="clear" w:color="auto" w:fill="FFFFFF"/>
        </w:rPr>
        <w:t xml:space="preserve"> principio», </w:t>
      </w:r>
      <w:proofErr w:type="spellStart"/>
      <w:r w:rsidR="00AA6585" w:rsidRPr="00B735CE">
        <w:rPr>
          <w:rFonts w:ascii="Palatino Linotype" w:hAnsi="Palatino Linotype" w:cs="Tahoma"/>
          <w:color w:val="000000"/>
          <w:shd w:val="clear" w:color="auto" w:fill="FFFFFF"/>
        </w:rPr>
        <w:t>Dios</w:t>
      </w:r>
      <w:proofErr w:type="spellEnd"/>
      <w:r w:rsidR="00AA6585" w:rsidRPr="00B735CE">
        <w:rPr>
          <w:rFonts w:ascii="Palatino Linotype" w:hAnsi="Palatino Linotype" w:cs="Tahoma"/>
          <w:color w:val="000000"/>
          <w:shd w:val="clear" w:color="auto" w:fill="FFFFFF"/>
        </w:rPr>
        <w:t xml:space="preserve"> </w:t>
      </w:r>
      <w:proofErr w:type="spellStart"/>
      <w:r w:rsidR="00AA6585" w:rsidRPr="00B735CE">
        <w:rPr>
          <w:rFonts w:ascii="Palatino Linotype" w:hAnsi="Palatino Linotype" w:cs="Tahoma"/>
          <w:color w:val="000000"/>
          <w:shd w:val="clear" w:color="auto" w:fill="FFFFFF"/>
        </w:rPr>
        <w:t>quiso</w:t>
      </w:r>
      <w:proofErr w:type="spellEnd"/>
      <w:r w:rsidR="00AA6585" w:rsidRPr="00B735CE">
        <w:rPr>
          <w:rFonts w:ascii="Palatino Linotype" w:hAnsi="Palatino Linotype" w:cs="Tahoma"/>
          <w:color w:val="000000"/>
          <w:shd w:val="clear" w:color="auto" w:fill="FFFFFF"/>
        </w:rPr>
        <w:t xml:space="preserve"> </w:t>
      </w:r>
      <w:proofErr w:type="spellStart"/>
      <w:r w:rsidR="00AA6585" w:rsidRPr="00B735CE">
        <w:rPr>
          <w:rFonts w:ascii="Palatino Linotype" w:hAnsi="Palatino Linotype" w:cs="Tahoma"/>
          <w:color w:val="000000"/>
          <w:shd w:val="clear" w:color="auto" w:fill="FFFFFF"/>
        </w:rPr>
        <w:t>que</w:t>
      </w:r>
      <w:proofErr w:type="spellEnd"/>
      <w:r w:rsidR="00AA6585" w:rsidRPr="00B735CE">
        <w:rPr>
          <w:rFonts w:ascii="Palatino Linotype" w:hAnsi="Palatino Linotype" w:cs="Tahoma"/>
          <w:color w:val="000000"/>
          <w:shd w:val="clear" w:color="auto" w:fill="FFFFFF"/>
        </w:rPr>
        <w:t xml:space="preserve"> la </w:t>
      </w:r>
      <w:proofErr w:type="spellStart"/>
      <w:r w:rsidR="00AA6585" w:rsidRPr="00B735CE">
        <w:rPr>
          <w:rFonts w:ascii="Palatino Linotype" w:hAnsi="Palatino Linotype" w:cs="Tahoma"/>
          <w:color w:val="000000"/>
          <w:shd w:val="clear" w:color="auto" w:fill="FFFFFF"/>
        </w:rPr>
        <w:t>humanidad</w:t>
      </w:r>
      <w:proofErr w:type="spellEnd"/>
      <w:r w:rsidR="00AA6585" w:rsidRPr="00B735CE">
        <w:rPr>
          <w:rFonts w:ascii="Palatino Linotype" w:hAnsi="Palatino Linotype" w:cs="Tahoma"/>
          <w:color w:val="000000"/>
          <w:shd w:val="clear" w:color="auto" w:fill="FFFFFF"/>
        </w:rPr>
        <w:t xml:space="preserve"> </w:t>
      </w:r>
      <w:proofErr w:type="spellStart"/>
      <w:r w:rsidR="00AA6585" w:rsidRPr="00B735CE">
        <w:rPr>
          <w:rFonts w:ascii="Palatino Linotype" w:hAnsi="Palatino Linotype" w:cs="Tahoma"/>
          <w:color w:val="000000"/>
          <w:shd w:val="clear" w:color="auto" w:fill="FFFFFF"/>
        </w:rPr>
        <w:t>cooperara</w:t>
      </w:r>
      <w:proofErr w:type="spellEnd"/>
      <w:r w:rsidR="00AA6585" w:rsidRPr="00B735CE">
        <w:rPr>
          <w:rFonts w:ascii="Palatino Linotype" w:hAnsi="Palatino Linotype" w:cs="Tahoma"/>
          <w:color w:val="000000"/>
          <w:shd w:val="clear" w:color="auto" w:fill="FFFFFF"/>
        </w:rPr>
        <w:t xml:space="preserve"> en la </w:t>
      </w:r>
      <w:proofErr w:type="spellStart"/>
      <w:r w:rsidR="00AA6585" w:rsidRPr="00B735CE">
        <w:rPr>
          <w:rFonts w:ascii="Palatino Linotype" w:hAnsi="Palatino Linotype" w:cs="Tahoma"/>
          <w:color w:val="000000"/>
          <w:shd w:val="clear" w:color="auto" w:fill="FFFFFF"/>
        </w:rPr>
        <w:t>preservación</w:t>
      </w:r>
      <w:proofErr w:type="spellEnd"/>
      <w:r w:rsidR="00AA6585" w:rsidRPr="00B735CE">
        <w:rPr>
          <w:rFonts w:ascii="Palatino Linotype" w:hAnsi="Palatino Linotype" w:cs="Tahoma"/>
          <w:color w:val="000000"/>
          <w:shd w:val="clear" w:color="auto" w:fill="FFFFFF"/>
        </w:rPr>
        <w:t xml:space="preserve"> y </w:t>
      </w:r>
      <w:proofErr w:type="spellStart"/>
      <w:r w:rsidR="00AA6585" w:rsidRPr="00B735CE">
        <w:rPr>
          <w:rFonts w:ascii="Palatino Linotype" w:hAnsi="Palatino Linotype" w:cs="Tahoma"/>
          <w:color w:val="000000"/>
          <w:shd w:val="clear" w:color="auto" w:fill="FFFFFF"/>
        </w:rPr>
        <w:t>protección</w:t>
      </w:r>
      <w:proofErr w:type="spellEnd"/>
      <w:r w:rsidR="00AA6585" w:rsidRPr="00B735CE">
        <w:rPr>
          <w:rFonts w:ascii="Palatino Linotype" w:hAnsi="Palatino Linotype" w:cs="Tahoma"/>
          <w:color w:val="000000"/>
          <w:shd w:val="clear" w:color="auto" w:fill="FFFFFF"/>
        </w:rPr>
        <w:t xml:space="preserve"> del medio ambiente</w:t>
      </w:r>
      <w:r w:rsidR="00092E56">
        <w:rPr>
          <w:rFonts w:ascii="Palatino Linotype" w:hAnsi="Palatino Linotype" w:cs="Helvetica Neue"/>
          <w:color w:val="000000"/>
          <w:lang w:val="es-ES_tradnl"/>
        </w:rPr>
        <w:t>”; en ese Mensaje se pedía “</w:t>
      </w:r>
      <w:r w:rsidR="00092E56" w:rsidRPr="00B735CE">
        <w:rPr>
          <w:rFonts w:ascii="Palatino Linotype" w:hAnsi="Palatino Linotype" w:cs="Tahoma"/>
          <w:shd w:val="clear" w:color="auto" w:fill="FFFFFF"/>
        </w:rPr>
        <w:t xml:space="preserve">a </w:t>
      </w:r>
      <w:proofErr w:type="spellStart"/>
      <w:r w:rsidR="00092E56" w:rsidRPr="00B735CE">
        <w:rPr>
          <w:rFonts w:ascii="Palatino Linotype" w:hAnsi="Palatino Linotype" w:cs="Tahoma"/>
          <w:shd w:val="clear" w:color="auto" w:fill="FFFFFF"/>
        </w:rPr>
        <w:t>quienes</w:t>
      </w:r>
      <w:proofErr w:type="spellEnd"/>
      <w:r w:rsidR="00092E56" w:rsidRPr="00B735CE">
        <w:rPr>
          <w:rFonts w:ascii="Palatino Linotype" w:hAnsi="Palatino Linotype" w:cs="Tahoma"/>
          <w:shd w:val="clear" w:color="auto" w:fill="FFFFFF"/>
        </w:rPr>
        <w:t xml:space="preserve"> </w:t>
      </w:r>
      <w:proofErr w:type="spellStart"/>
      <w:r w:rsidR="00092E56" w:rsidRPr="00B735CE">
        <w:rPr>
          <w:rFonts w:ascii="Palatino Linotype" w:hAnsi="Palatino Linotype" w:cs="Tahoma"/>
          <w:shd w:val="clear" w:color="auto" w:fill="FFFFFF"/>
        </w:rPr>
        <w:t>ocupan</w:t>
      </w:r>
      <w:proofErr w:type="spellEnd"/>
      <w:r w:rsidR="00092E56" w:rsidRPr="00B735CE">
        <w:rPr>
          <w:rFonts w:ascii="Palatino Linotype" w:hAnsi="Palatino Linotype" w:cs="Tahoma"/>
          <w:shd w:val="clear" w:color="auto" w:fill="FFFFFF"/>
        </w:rPr>
        <w:t xml:space="preserve"> </w:t>
      </w:r>
      <w:proofErr w:type="spellStart"/>
      <w:r w:rsidR="00092E56" w:rsidRPr="00B735CE">
        <w:rPr>
          <w:rFonts w:ascii="Palatino Linotype" w:hAnsi="Palatino Linotype" w:cs="Tahoma"/>
          <w:shd w:val="clear" w:color="auto" w:fill="FFFFFF"/>
        </w:rPr>
        <w:t>puestos</w:t>
      </w:r>
      <w:proofErr w:type="spellEnd"/>
      <w:r w:rsidR="00092E56" w:rsidRPr="00B735CE">
        <w:rPr>
          <w:rFonts w:ascii="Palatino Linotype" w:hAnsi="Palatino Linotype" w:cs="Tahoma"/>
          <w:shd w:val="clear" w:color="auto" w:fill="FFFFFF"/>
        </w:rPr>
        <w:t xml:space="preserve"> de </w:t>
      </w:r>
      <w:proofErr w:type="spellStart"/>
      <w:r w:rsidR="00092E56" w:rsidRPr="00B735CE">
        <w:rPr>
          <w:rFonts w:ascii="Palatino Linotype" w:hAnsi="Palatino Linotype" w:cs="Tahoma"/>
          <w:shd w:val="clear" w:color="auto" w:fill="FFFFFF"/>
        </w:rPr>
        <w:t>responsabilidad</w:t>
      </w:r>
      <w:proofErr w:type="spellEnd"/>
      <w:r>
        <w:rPr>
          <w:rFonts w:ascii="Palatino Linotype" w:hAnsi="Palatino Linotype" w:cs="Helvetica Neue"/>
          <w:color w:val="000000"/>
          <w:lang w:val="es-ES_tradnl"/>
        </w:rPr>
        <w:t>” que escuchen “</w:t>
      </w:r>
      <w:r w:rsidR="00C65BBD">
        <w:rPr>
          <w:rFonts w:ascii="Palatino Linotype" w:hAnsi="Palatino Linotype" w:cs="Helvetica Neue"/>
          <w:color w:val="000000"/>
          <w:lang w:val="es-ES_tradnl"/>
        </w:rPr>
        <w:t>el grito de la tierra y el grito de los pobres que más sufren por los desequilibrios ecológicos</w:t>
      </w:r>
      <w:r>
        <w:rPr>
          <w:rFonts w:ascii="Palatino Linotype" w:hAnsi="Palatino Linotype" w:cs="Helvetica Neue"/>
          <w:color w:val="000000"/>
          <w:lang w:val="es-ES_tradnl"/>
        </w:rPr>
        <w:t>” y que se vuelvan sensibles a él</w:t>
      </w:r>
      <w:r w:rsidRPr="00953A4F">
        <w:rPr>
          <w:rFonts w:ascii="Palatino Linotype" w:hAnsi="Palatino Linotype" w:cs="Arial"/>
          <w:color w:val="000000"/>
          <w:lang w:val="es-ES_tradnl"/>
        </w:rPr>
        <w:t>.</w:t>
      </w:r>
    </w:p>
  </w:footnote>
  <w:footnote w:id="10">
    <w:p w:rsidR="009113F1" w:rsidRPr="00953A4F" w:rsidRDefault="009113F1" w:rsidP="005546F3">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sidRPr="00953A4F">
        <w:rPr>
          <w:rFonts w:ascii="Palatino Linotype" w:hAnsi="Palatino Linotype" w:cs="Helvetica Neue"/>
          <w:color w:val="000000"/>
          <w:sz w:val="24"/>
          <w:szCs w:val="24"/>
          <w:lang w:val="es-ES_tradnl"/>
        </w:rPr>
        <w:t>Abu Dhabi</w:t>
      </w:r>
      <w:r>
        <w:rPr>
          <w:rFonts w:ascii="Palatino Linotype" w:hAnsi="Palatino Linotype" w:cs="Helvetica Neue"/>
          <w:color w:val="000000"/>
          <w:sz w:val="24"/>
          <w:szCs w:val="24"/>
          <w:lang w:val="es-ES_tradnl"/>
        </w:rPr>
        <w:t>, 3-5 febrer</w:t>
      </w:r>
      <w:r w:rsidRPr="00953A4F">
        <w:rPr>
          <w:rFonts w:ascii="Palatino Linotype" w:hAnsi="Palatino Linotype" w:cs="Helvetica Neue"/>
          <w:color w:val="000000"/>
          <w:sz w:val="24"/>
          <w:szCs w:val="24"/>
          <w:lang w:val="es-ES_tradnl"/>
        </w:rPr>
        <w:t>o 2019.</w:t>
      </w:r>
    </w:p>
  </w:footnote>
  <w:footnote w:id="11">
    <w:p w:rsidR="009113F1" w:rsidRPr="00574304" w:rsidRDefault="009113F1" w:rsidP="00A203D0">
      <w:pPr>
        <w:pStyle w:val="Testonotaapidipagina"/>
        <w:jc w:val="both"/>
        <w:rPr>
          <w:rFonts w:ascii="Palatino Linotype" w:hAnsi="Palatino Linotype" w:cs="Helvetica Neue"/>
          <w:color w:val="000000"/>
          <w:sz w:val="24"/>
          <w:szCs w:val="24"/>
          <w:u w:val="single"/>
          <w:lang w:val="es-ES_tradnl"/>
        </w:rPr>
      </w:pPr>
      <w:r w:rsidRPr="00574304">
        <w:rPr>
          <w:rStyle w:val="Rimandonotaapidipagina"/>
          <w:rFonts w:ascii="Palatino Linotype" w:hAnsi="Palatino Linotype"/>
          <w:sz w:val="24"/>
          <w:szCs w:val="24"/>
          <w:lang w:val="es-ES_tradnl"/>
        </w:rPr>
        <w:footnoteRef/>
      </w:r>
      <w:r w:rsidRPr="00574304">
        <w:rPr>
          <w:rFonts w:ascii="Palatino Linotype" w:hAnsi="Palatino Linotype" w:cs="Helvetica Neue"/>
          <w:color w:val="000000"/>
          <w:sz w:val="24"/>
          <w:szCs w:val="24"/>
          <w:lang w:val="es-ES_tradnl"/>
        </w:rPr>
        <w:t xml:space="preserve"> </w:t>
      </w:r>
      <w:r w:rsidRPr="007F31D9">
        <w:rPr>
          <w:rFonts w:ascii="Palatino Linotype" w:hAnsi="Palatino Linotype" w:cs="Helvetica Neue"/>
          <w:color w:val="000000"/>
          <w:sz w:val="24"/>
          <w:szCs w:val="24"/>
          <w:u w:val="single"/>
          <w:lang w:val="es-ES_tradnl"/>
        </w:rPr>
        <w:t xml:space="preserve">Documento </w:t>
      </w:r>
      <w:r w:rsidRPr="007F31D9">
        <w:rPr>
          <w:rFonts w:ascii="Palatino Linotype" w:hAnsi="Palatino Linotype" w:cs="Helvetica Neue"/>
          <w:color w:val="000000"/>
          <w:sz w:val="24"/>
          <w:szCs w:val="24"/>
          <w:u w:val="single"/>
          <w:lang w:val="es-ES_tradnl"/>
        </w:rPr>
        <w:t>sobre la Fraternidad humana por la paz y la convivencia común</w:t>
      </w:r>
      <w:r w:rsidRPr="00953A4F">
        <w:rPr>
          <w:rFonts w:ascii="Palatino Linotype" w:hAnsi="Palatino Linotype" w:cs="Helvetica Neue"/>
          <w:color w:val="000000"/>
          <w:sz w:val="24"/>
          <w:szCs w:val="24"/>
          <w:lang w:val="es-ES_tradnl"/>
        </w:rPr>
        <w:t>.</w:t>
      </w:r>
    </w:p>
  </w:footnote>
  <w:footnote w:id="12">
    <w:p w:rsidR="009113F1" w:rsidRPr="00232FCF" w:rsidRDefault="009113F1" w:rsidP="008E15EB">
      <w:pPr>
        <w:autoSpaceDE w:val="0"/>
        <w:autoSpaceDN w:val="0"/>
        <w:adjustRightInd w:val="0"/>
        <w:jc w:val="both"/>
        <w:rPr>
          <w:rFonts w:ascii="Palatino Linotype" w:hAnsi="Palatino Linotype" w:cs="Helvetica Neue"/>
          <w:color w:val="000000"/>
          <w:u w:val="single"/>
          <w:lang w:val="es-ES_tradnl"/>
        </w:rPr>
      </w:pPr>
      <w:r w:rsidRPr="002D1C90">
        <w:rPr>
          <w:rStyle w:val="Rimandonotaapidipagina"/>
          <w:rFonts w:ascii="Palatino Linotype" w:hAnsi="Palatino Linotype"/>
          <w:lang w:val="es-ES_tradnl"/>
        </w:rPr>
        <w:footnoteRef/>
      </w:r>
      <w:r w:rsidRPr="002D1C90">
        <w:rPr>
          <w:rFonts w:ascii="Palatino Linotype" w:hAnsi="Palatino Linotype"/>
          <w:lang w:val="es-ES_tradnl"/>
        </w:rPr>
        <w:t xml:space="preserve"> </w:t>
      </w:r>
      <w:r w:rsidRPr="002D1C90">
        <w:rPr>
          <w:rFonts w:ascii="Palatino Linotype" w:hAnsi="Palatino Linotype" w:cs="Helvetica Neue"/>
          <w:color w:val="000000"/>
          <w:u w:val="single"/>
          <w:lang w:val="es-ES_tradnl"/>
        </w:rPr>
        <w:t>Mensaje del Pontificio Consejo para el Diálogo Interreligioso por la Fiesta de Deepavali</w:t>
      </w:r>
      <w:r w:rsidRPr="002D1C90">
        <w:rPr>
          <w:rFonts w:ascii="Palatino Linotype" w:hAnsi="Palatino Linotype" w:cs="Helvetica Neue"/>
          <w:color w:val="000000"/>
          <w:lang w:val="es-ES_tradnl"/>
        </w:rPr>
        <w:t>, 2019.</w:t>
      </w:r>
    </w:p>
  </w:footnote>
  <w:footnote w:id="13">
    <w:p w:rsidR="009113F1" w:rsidRPr="00953A4F" w:rsidRDefault="009113F1" w:rsidP="00F375A2">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sidRPr="00953A4F">
        <w:rPr>
          <w:rFonts w:ascii="Palatino Linotype" w:hAnsi="Palatino Linotype"/>
          <w:sz w:val="24"/>
          <w:szCs w:val="24"/>
          <w:lang w:val="es-ES_tradnl"/>
        </w:rPr>
        <w:t>E</w:t>
      </w:r>
      <w:r>
        <w:rPr>
          <w:rFonts w:ascii="Palatino Linotype" w:hAnsi="Palatino Linotype"/>
          <w:sz w:val="24"/>
          <w:szCs w:val="24"/>
          <w:lang w:val="es-ES_tradnl"/>
        </w:rPr>
        <w:t xml:space="preserve">xpresión </w:t>
      </w:r>
      <w:r>
        <w:rPr>
          <w:rFonts w:ascii="Palatino Linotype" w:hAnsi="Palatino Linotype"/>
          <w:sz w:val="24"/>
          <w:szCs w:val="24"/>
          <w:lang w:val="es-ES_tradnl"/>
        </w:rPr>
        <w:t>qu</w:t>
      </w:r>
      <w:r w:rsidRPr="00953A4F">
        <w:rPr>
          <w:rFonts w:ascii="Palatino Linotype" w:hAnsi="Palatino Linotype"/>
          <w:sz w:val="24"/>
          <w:szCs w:val="24"/>
          <w:lang w:val="es-ES_tradnl"/>
        </w:rPr>
        <w:t xml:space="preserve">e </w:t>
      </w:r>
      <w:r>
        <w:rPr>
          <w:rFonts w:ascii="Palatino Linotype" w:hAnsi="Palatino Linotype"/>
          <w:sz w:val="24"/>
          <w:szCs w:val="24"/>
          <w:lang w:val="es-ES_tradnl"/>
        </w:rPr>
        <w:t>se repite en varios discursos (por ejemplo, en Florencia, con ocasión del V Congreso eclesial nacional de la Iglesia italiana</w:t>
      </w:r>
      <w:r w:rsidRPr="00953A4F">
        <w:rPr>
          <w:rFonts w:ascii="Palatino Linotype" w:hAnsi="Palatino Linotype"/>
          <w:sz w:val="24"/>
          <w:szCs w:val="24"/>
          <w:lang w:val="es-ES_tradnl"/>
        </w:rPr>
        <w:t>, 2015</w:t>
      </w:r>
      <w:r>
        <w:rPr>
          <w:rFonts w:ascii="Palatino Linotype" w:hAnsi="Palatino Linotype"/>
          <w:sz w:val="24"/>
          <w:szCs w:val="24"/>
          <w:lang w:val="es-ES_tradnl"/>
        </w:rPr>
        <w:t>)</w:t>
      </w:r>
      <w:r w:rsidRPr="00953A4F">
        <w:rPr>
          <w:rFonts w:ascii="Palatino Linotype" w:hAnsi="Palatino Linotype"/>
          <w:sz w:val="24"/>
          <w:szCs w:val="24"/>
          <w:lang w:val="es-ES_tradnl"/>
        </w:rPr>
        <w:t>.</w:t>
      </w:r>
    </w:p>
  </w:footnote>
  <w:footnote w:id="14">
    <w:p w:rsidR="009113F1" w:rsidRPr="00953A4F" w:rsidRDefault="009113F1" w:rsidP="00396682">
      <w:pPr>
        <w:pStyle w:val="Testonotaapidipagina"/>
        <w:jc w:val="both"/>
        <w:rPr>
          <w:rFonts w:ascii="Palatino Linotype" w:hAnsi="Palatino Linotype"/>
          <w:sz w:val="24"/>
          <w:szCs w:val="24"/>
          <w:lang w:val="es-ES_tradnl"/>
        </w:rPr>
      </w:pPr>
      <w:r w:rsidRPr="00953A4F">
        <w:rPr>
          <w:rStyle w:val="Rimandonotaapidipagina"/>
          <w:rFonts w:ascii="Palatino Linotype" w:hAnsi="Palatino Linotype"/>
          <w:sz w:val="24"/>
          <w:szCs w:val="24"/>
          <w:lang w:val="es-ES_tradnl"/>
        </w:rPr>
        <w:footnoteRef/>
      </w:r>
      <w:r w:rsidRPr="00953A4F">
        <w:rPr>
          <w:rFonts w:ascii="Palatino Linotype" w:hAnsi="Palatino Linotype"/>
          <w:sz w:val="24"/>
          <w:szCs w:val="24"/>
          <w:lang w:val="es-ES_tradnl"/>
        </w:rPr>
        <w:t xml:space="preserve"> </w:t>
      </w:r>
      <w:r w:rsidRPr="00953A4F">
        <w:rPr>
          <w:rFonts w:ascii="Palatino Linotype" w:hAnsi="Palatino Linotype"/>
          <w:sz w:val="24"/>
          <w:szCs w:val="24"/>
          <w:lang w:val="es-ES_tradnl"/>
        </w:rPr>
        <w:t xml:space="preserve">Cf. </w:t>
      </w:r>
      <w:r w:rsidRPr="009113F1">
        <w:rPr>
          <w:rFonts w:ascii="Palatino Linotype" w:hAnsi="Palatino Linotype"/>
          <w:smallCaps/>
          <w:sz w:val="24"/>
          <w:szCs w:val="24"/>
          <w:lang w:val="es-ES_tradnl"/>
        </w:rPr>
        <w:t>Papa Francisco</w:t>
      </w:r>
      <w:r w:rsidRPr="00953A4F">
        <w:rPr>
          <w:rFonts w:ascii="Palatino Linotype" w:hAnsi="Palatino Linotype"/>
          <w:sz w:val="24"/>
          <w:szCs w:val="24"/>
          <w:lang w:val="es-ES_tradnl"/>
        </w:rPr>
        <w:t xml:space="preserve">, </w:t>
      </w:r>
      <w:r w:rsidRPr="00953A4F">
        <w:rPr>
          <w:rFonts w:ascii="Palatino Linotype" w:hAnsi="Palatino Linotype"/>
          <w:sz w:val="24"/>
          <w:szCs w:val="24"/>
          <w:u w:val="single"/>
          <w:lang w:val="es-ES_tradnl"/>
        </w:rPr>
        <w:t>Senza di Lui non possiamo far nulla – Essere missionari oggi</w:t>
      </w:r>
      <w:r w:rsidRPr="00953A4F">
        <w:rPr>
          <w:rFonts w:ascii="Palatino Linotype" w:hAnsi="Palatino Linotype"/>
          <w:sz w:val="24"/>
          <w:szCs w:val="24"/>
          <w:lang w:val="es-ES_tradnl"/>
        </w:rPr>
        <w:t>, una conversazione con G.</w:t>
      </w:r>
      <w:r>
        <w:rPr>
          <w:rFonts w:ascii="Palatino Linotype" w:hAnsi="Palatino Linotype"/>
          <w:sz w:val="24"/>
          <w:szCs w:val="24"/>
          <w:lang w:val="es-ES_tradnl"/>
        </w:rPr>
        <w:t xml:space="preserve"> </w:t>
      </w:r>
      <w:r w:rsidRPr="00953A4F">
        <w:rPr>
          <w:rFonts w:ascii="Palatino Linotype" w:hAnsi="Palatino Linotype"/>
          <w:sz w:val="24"/>
          <w:szCs w:val="24"/>
          <w:lang w:val="es-ES_tradnl"/>
        </w:rPr>
        <w:t>V</w:t>
      </w:r>
      <w:r>
        <w:rPr>
          <w:rFonts w:ascii="Palatino Linotype" w:hAnsi="Palatino Linotype"/>
          <w:sz w:val="24"/>
          <w:szCs w:val="24"/>
          <w:lang w:val="es-ES_tradnl"/>
        </w:rPr>
        <w:t>alente</w:t>
      </w:r>
      <w:r w:rsidRPr="00953A4F">
        <w:rPr>
          <w:rFonts w:ascii="Palatino Linotype" w:hAnsi="Palatino Linotype"/>
          <w:sz w:val="24"/>
          <w:szCs w:val="24"/>
          <w:lang w:val="es-ES_tradnl"/>
        </w:rPr>
        <w:t xml:space="preserve"> </w:t>
      </w:r>
      <w:r>
        <w:rPr>
          <w:rFonts w:ascii="Palatino Linotype" w:hAnsi="Palatino Linotype"/>
          <w:sz w:val="24"/>
          <w:szCs w:val="24"/>
          <w:lang w:val="es-ES_tradnl"/>
        </w:rPr>
        <w:t>(</w:t>
      </w:r>
      <w:r w:rsidRPr="00953A4F">
        <w:rPr>
          <w:rFonts w:ascii="Palatino Linotype" w:hAnsi="Palatino Linotype"/>
          <w:sz w:val="24"/>
          <w:szCs w:val="24"/>
          <w:lang w:val="es-ES_tradnl"/>
        </w:rPr>
        <w:t>Libreria Edi</w:t>
      </w:r>
      <w:r>
        <w:rPr>
          <w:rFonts w:ascii="Palatino Linotype" w:hAnsi="Palatino Linotype"/>
          <w:sz w:val="24"/>
          <w:szCs w:val="24"/>
          <w:lang w:val="es-ES_tradnl"/>
        </w:rPr>
        <w:t>trice Vaticana/ San Paolo, 2019), p.17.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DA5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2A2749"/>
    <w:multiLevelType w:val="hybridMultilevel"/>
    <w:tmpl w:val="A64E95A6"/>
    <w:lvl w:ilvl="0" w:tplc="2FC4B92E">
      <w:numFmt w:val="bullet"/>
      <w:lvlText w:val="-"/>
      <w:lvlJc w:val="left"/>
      <w:pPr>
        <w:ind w:left="1068" w:hanging="360"/>
      </w:pPr>
      <w:rPr>
        <w:rFonts w:ascii="Palatino Linotype" w:eastAsia="Cambria" w:hAnsi="Palatino Linotype"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DB"/>
    <w:rsid w:val="00000FC5"/>
    <w:rsid w:val="00036D24"/>
    <w:rsid w:val="000377C5"/>
    <w:rsid w:val="00040DEF"/>
    <w:rsid w:val="00041968"/>
    <w:rsid w:val="0008767A"/>
    <w:rsid w:val="00092E56"/>
    <w:rsid w:val="000930FF"/>
    <w:rsid w:val="000B7252"/>
    <w:rsid w:val="000D5487"/>
    <w:rsid w:val="000E0445"/>
    <w:rsid w:val="00120513"/>
    <w:rsid w:val="001552E5"/>
    <w:rsid w:val="00157DFA"/>
    <w:rsid w:val="0018777F"/>
    <w:rsid w:val="00187AB7"/>
    <w:rsid w:val="001A1A09"/>
    <w:rsid w:val="001E52B2"/>
    <w:rsid w:val="001F3607"/>
    <w:rsid w:val="00202E27"/>
    <w:rsid w:val="0021373D"/>
    <w:rsid w:val="00232FCF"/>
    <w:rsid w:val="0024154F"/>
    <w:rsid w:val="002439FC"/>
    <w:rsid w:val="002445E5"/>
    <w:rsid w:val="00252140"/>
    <w:rsid w:val="002A6486"/>
    <w:rsid w:val="002B5C1D"/>
    <w:rsid w:val="002C77DA"/>
    <w:rsid w:val="002D1C90"/>
    <w:rsid w:val="002D5F6F"/>
    <w:rsid w:val="002F0297"/>
    <w:rsid w:val="002F77F3"/>
    <w:rsid w:val="00312647"/>
    <w:rsid w:val="00313DCB"/>
    <w:rsid w:val="00317AB5"/>
    <w:rsid w:val="00336E49"/>
    <w:rsid w:val="00351F2D"/>
    <w:rsid w:val="00355620"/>
    <w:rsid w:val="00370AE7"/>
    <w:rsid w:val="00395DE7"/>
    <w:rsid w:val="00396682"/>
    <w:rsid w:val="003A67B1"/>
    <w:rsid w:val="003A729A"/>
    <w:rsid w:val="003D04D6"/>
    <w:rsid w:val="003D3DAB"/>
    <w:rsid w:val="003D4122"/>
    <w:rsid w:val="003D4E2A"/>
    <w:rsid w:val="003D51B3"/>
    <w:rsid w:val="003F4200"/>
    <w:rsid w:val="00404009"/>
    <w:rsid w:val="0042788C"/>
    <w:rsid w:val="004602BB"/>
    <w:rsid w:val="0046582C"/>
    <w:rsid w:val="00474606"/>
    <w:rsid w:val="004A2F46"/>
    <w:rsid w:val="004B20C7"/>
    <w:rsid w:val="004D0972"/>
    <w:rsid w:val="004D1435"/>
    <w:rsid w:val="004D3847"/>
    <w:rsid w:val="004E2211"/>
    <w:rsid w:val="004E439E"/>
    <w:rsid w:val="00515587"/>
    <w:rsid w:val="00527D92"/>
    <w:rsid w:val="005546F3"/>
    <w:rsid w:val="00557F25"/>
    <w:rsid w:val="00573237"/>
    <w:rsid w:val="00574304"/>
    <w:rsid w:val="00581ADB"/>
    <w:rsid w:val="005903D9"/>
    <w:rsid w:val="005A61A4"/>
    <w:rsid w:val="005A6A9D"/>
    <w:rsid w:val="005A7170"/>
    <w:rsid w:val="005A777A"/>
    <w:rsid w:val="005B1590"/>
    <w:rsid w:val="005B3A02"/>
    <w:rsid w:val="005B758B"/>
    <w:rsid w:val="0061116B"/>
    <w:rsid w:val="00612DF4"/>
    <w:rsid w:val="006170CC"/>
    <w:rsid w:val="00620FF3"/>
    <w:rsid w:val="006279C4"/>
    <w:rsid w:val="006305DA"/>
    <w:rsid w:val="006365C0"/>
    <w:rsid w:val="006528BA"/>
    <w:rsid w:val="006626FD"/>
    <w:rsid w:val="00667876"/>
    <w:rsid w:val="00675AFC"/>
    <w:rsid w:val="00684337"/>
    <w:rsid w:val="00684E58"/>
    <w:rsid w:val="006A6163"/>
    <w:rsid w:val="006C0443"/>
    <w:rsid w:val="006E0B1E"/>
    <w:rsid w:val="006F513F"/>
    <w:rsid w:val="00701545"/>
    <w:rsid w:val="007073F5"/>
    <w:rsid w:val="00711E17"/>
    <w:rsid w:val="00715997"/>
    <w:rsid w:val="0071605D"/>
    <w:rsid w:val="00735E02"/>
    <w:rsid w:val="00751E02"/>
    <w:rsid w:val="00765CE9"/>
    <w:rsid w:val="0079080E"/>
    <w:rsid w:val="00793314"/>
    <w:rsid w:val="00795A7C"/>
    <w:rsid w:val="007B3B6B"/>
    <w:rsid w:val="007B44AB"/>
    <w:rsid w:val="007C419F"/>
    <w:rsid w:val="007D2FFF"/>
    <w:rsid w:val="007F18CC"/>
    <w:rsid w:val="007F31D9"/>
    <w:rsid w:val="00803115"/>
    <w:rsid w:val="008031F3"/>
    <w:rsid w:val="008326EF"/>
    <w:rsid w:val="00841F3B"/>
    <w:rsid w:val="008422F2"/>
    <w:rsid w:val="00880BA1"/>
    <w:rsid w:val="00882FB3"/>
    <w:rsid w:val="008A4F58"/>
    <w:rsid w:val="008B7F0D"/>
    <w:rsid w:val="008E15EB"/>
    <w:rsid w:val="008F0DE7"/>
    <w:rsid w:val="00910C03"/>
    <w:rsid w:val="009113F1"/>
    <w:rsid w:val="00945986"/>
    <w:rsid w:val="00953A4F"/>
    <w:rsid w:val="009545E1"/>
    <w:rsid w:val="00965DC6"/>
    <w:rsid w:val="00970568"/>
    <w:rsid w:val="00991E69"/>
    <w:rsid w:val="009D637B"/>
    <w:rsid w:val="009D767E"/>
    <w:rsid w:val="009E2BDD"/>
    <w:rsid w:val="009F24F7"/>
    <w:rsid w:val="00A03685"/>
    <w:rsid w:val="00A203D0"/>
    <w:rsid w:val="00A21123"/>
    <w:rsid w:val="00A21872"/>
    <w:rsid w:val="00A255A1"/>
    <w:rsid w:val="00A45829"/>
    <w:rsid w:val="00A52617"/>
    <w:rsid w:val="00A55C4E"/>
    <w:rsid w:val="00A60A75"/>
    <w:rsid w:val="00A8175F"/>
    <w:rsid w:val="00A83D77"/>
    <w:rsid w:val="00A856B2"/>
    <w:rsid w:val="00A9721E"/>
    <w:rsid w:val="00AA479E"/>
    <w:rsid w:val="00AA6585"/>
    <w:rsid w:val="00AB0C4B"/>
    <w:rsid w:val="00AB6881"/>
    <w:rsid w:val="00AB6E1F"/>
    <w:rsid w:val="00AF38FE"/>
    <w:rsid w:val="00B14B6B"/>
    <w:rsid w:val="00B23C10"/>
    <w:rsid w:val="00B3584C"/>
    <w:rsid w:val="00B72F02"/>
    <w:rsid w:val="00B813E7"/>
    <w:rsid w:val="00B97349"/>
    <w:rsid w:val="00BA00D2"/>
    <w:rsid w:val="00BC5060"/>
    <w:rsid w:val="00BE03D1"/>
    <w:rsid w:val="00BE2419"/>
    <w:rsid w:val="00BE466E"/>
    <w:rsid w:val="00C100EE"/>
    <w:rsid w:val="00C126CB"/>
    <w:rsid w:val="00C14570"/>
    <w:rsid w:val="00C203E1"/>
    <w:rsid w:val="00C47061"/>
    <w:rsid w:val="00C51856"/>
    <w:rsid w:val="00C65BBD"/>
    <w:rsid w:val="00C71531"/>
    <w:rsid w:val="00C913CB"/>
    <w:rsid w:val="00C924F9"/>
    <w:rsid w:val="00CA2F60"/>
    <w:rsid w:val="00CA4E63"/>
    <w:rsid w:val="00CB0AD5"/>
    <w:rsid w:val="00D01538"/>
    <w:rsid w:val="00D256BF"/>
    <w:rsid w:val="00D41D1F"/>
    <w:rsid w:val="00D54C02"/>
    <w:rsid w:val="00D65837"/>
    <w:rsid w:val="00D738C7"/>
    <w:rsid w:val="00D91CF9"/>
    <w:rsid w:val="00D94E39"/>
    <w:rsid w:val="00D97569"/>
    <w:rsid w:val="00D978BB"/>
    <w:rsid w:val="00DB477D"/>
    <w:rsid w:val="00DF4097"/>
    <w:rsid w:val="00DF64AC"/>
    <w:rsid w:val="00E054F4"/>
    <w:rsid w:val="00E103B6"/>
    <w:rsid w:val="00E17D8C"/>
    <w:rsid w:val="00E26745"/>
    <w:rsid w:val="00E27F20"/>
    <w:rsid w:val="00E3262D"/>
    <w:rsid w:val="00E508A8"/>
    <w:rsid w:val="00E518D7"/>
    <w:rsid w:val="00E614B5"/>
    <w:rsid w:val="00E712C1"/>
    <w:rsid w:val="00E75946"/>
    <w:rsid w:val="00E915EC"/>
    <w:rsid w:val="00E93EF7"/>
    <w:rsid w:val="00ED1398"/>
    <w:rsid w:val="00ED6433"/>
    <w:rsid w:val="00EE3C97"/>
    <w:rsid w:val="00F0029E"/>
    <w:rsid w:val="00F03FE1"/>
    <w:rsid w:val="00F134BC"/>
    <w:rsid w:val="00F2237C"/>
    <w:rsid w:val="00F268FB"/>
    <w:rsid w:val="00F26D07"/>
    <w:rsid w:val="00F3489E"/>
    <w:rsid w:val="00F3505B"/>
    <w:rsid w:val="00F375A2"/>
    <w:rsid w:val="00F4657B"/>
    <w:rsid w:val="00FC0DF6"/>
    <w:rsid w:val="00FD2F5A"/>
    <w:rsid w:val="00FE16DE"/>
    <w:rsid w:val="00FF489B"/>
    <w:rsid w:val="00FF7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C0F6416-E45F-457B-8D82-C069CA6B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1ADB"/>
    <w:rPr>
      <w:rFonts w:eastAsia="Cambria"/>
      <w:sz w:val="24"/>
      <w:szCs w:val="24"/>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60A75"/>
    <w:rPr>
      <w:rFonts w:ascii="Calibri" w:eastAsia="Calibri" w:hAnsi="Calibri"/>
      <w:sz w:val="20"/>
      <w:szCs w:val="20"/>
    </w:rPr>
  </w:style>
  <w:style w:type="character" w:customStyle="1" w:styleId="TestonotaapidipaginaCarattere">
    <w:name w:val="Testo nota a piè di pagina Carattere"/>
    <w:link w:val="Testonotaapidipagina"/>
    <w:uiPriority w:val="99"/>
    <w:semiHidden/>
    <w:rsid w:val="00A60A75"/>
    <w:rPr>
      <w:rFonts w:ascii="Calibri" w:eastAsia="Calibri" w:hAnsi="Calibri"/>
      <w:lang w:val="it-IT" w:eastAsia="en-US"/>
    </w:rPr>
  </w:style>
  <w:style w:type="character" w:styleId="Rimandonotaapidipagina">
    <w:name w:val="footnote reference"/>
    <w:uiPriority w:val="99"/>
    <w:semiHidden/>
    <w:unhideWhenUsed/>
    <w:rsid w:val="00A60A75"/>
    <w:rPr>
      <w:vertAlign w:val="superscript"/>
    </w:rPr>
  </w:style>
  <w:style w:type="character" w:styleId="Collegamentoipertestuale">
    <w:name w:val="Hyperlink"/>
    <w:basedOn w:val="Carpredefinitoparagrafo"/>
    <w:uiPriority w:val="99"/>
    <w:semiHidden/>
    <w:unhideWhenUsed/>
    <w:rsid w:val="00CB0AD5"/>
    <w:rPr>
      <w:color w:val="0000FF"/>
      <w:u w:val="single"/>
    </w:rPr>
  </w:style>
  <w:style w:type="paragraph" w:styleId="Intestazione">
    <w:name w:val="header"/>
    <w:basedOn w:val="Normale"/>
    <w:link w:val="IntestazioneCarattere"/>
    <w:uiPriority w:val="99"/>
    <w:semiHidden/>
    <w:unhideWhenUsed/>
    <w:rsid w:val="00B3584C"/>
    <w:pPr>
      <w:tabs>
        <w:tab w:val="center" w:pos="4252"/>
        <w:tab w:val="right" w:pos="8504"/>
      </w:tabs>
    </w:pPr>
  </w:style>
  <w:style w:type="character" w:customStyle="1" w:styleId="IntestazioneCarattere">
    <w:name w:val="Intestazione Carattere"/>
    <w:basedOn w:val="Carpredefinitoparagrafo"/>
    <w:link w:val="Intestazione"/>
    <w:uiPriority w:val="99"/>
    <w:semiHidden/>
    <w:rsid w:val="00B3584C"/>
    <w:rPr>
      <w:rFonts w:eastAsia="Cambria"/>
      <w:sz w:val="24"/>
      <w:szCs w:val="24"/>
      <w:lang w:val="it-IT" w:eastAsia="en-US"/>
    </w:rPr>
  </w:style>
  <w:style w:type="paragraph" w:styleId="Pidipagina">
    <w:name w:val="footer"/>
    <w:basedOn w:val="Normale"/>
    <w:link w:val="PidipaginaCarattere"/>
    <w:uiPriority w:val="99"/>
    <w:unhideWhenUsed/>
    <w:rsid w:val="00B3584C"/>
    <w:pPr>
      <w:tabs>
        <w:tab w:val="center" w:pos="4252"/>
        <w:tab w:val="right" w:pos="8504"/>
      </w:tabs>
    </w:pPr>
  </w:style>
  <w:style w:type="character" w:customStyle="1" w:styleId="PidipaginaCarattere">
    <w:name w:val="Piè di pagina Carattere"/>
    <w:basedOn w:val="Carpredefinitoparagrafo"/>
    <w:link w:val="Pidipagina"/>
    <w:uiPriority w:val="99"/>
    <w:rsid w:val="00B3584C"/>
    <w:rPr>
      <w:rFonts w:eastAsia="Cambria"/>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2.vatican.va/content/francesco/es/apost_exhortations/documents/papa-francesco_esortazione-ap_20131124_evangelii-gaudi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3558</Words>
  <Characters>20286</Characters>
  <Application>Microsoft Office Word</Application>
  <DocSecurity>0</DocSecurity>
  <Lines>169</Lines>
  <Paragraphs>47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23797</CharactersWithSpaces>
  <SharedDoc>false</SharedDoc>
  <HLinks>
    <vt:vector size="6" baseType="variant">
      <vt:variant>
        <vt:i4>2621474</vt:i4>
      </vt:variant>
      <vt:variant>
        <vt:i4>0</vt:i4>
      </vt:variant>
      <vt:variant>
        <vt:i4>0</vt:i4>
      </vt:variant>
      <vt:variant>
        <vt:i4>5</vt:i4>
      </vt:variant>
      <vt:variant>
        <vt:lpwstr>http://w2.vatican.va/content/francesco/es/apost_exhortations/documents/papa-francesco_esortazione-ap_20131124_evangelii-gaudium.html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Serres</dc:creator>
  <cp:lastModifiedBy>Raffaella Petrini</cp:lastModifiedBy>
  <cp:revision>5</cp:revision>
  <cp:lastPrinted>2019-11-12T11:05:00Z</cp:lastPrinted>
  <dcterms:created xsi:type="dcterms:W3CDTF">2019-11-12T07:02:00Z</dcterms:created>
  <dcterms:modified xsi:type="dcterms:W3CDTF">2019-11-12T11:07:00Z</dcterms:modified>
</cp:coreProperties>
</file>