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DA" w:rsidRDefault="006F7ADA" w:rsidP="006F7ADA">
      <w:pPr>
        <w:ind w:firstLine="0"/>
        <w:jc w:val="center"/>
        <w:rPr>
          <w:b/>
        </w:rPr>
      </w:pPr>
      <w:bookmarkStart w:id="0" w:name="_GoBack"/>
      <w:r>
        <w:rPr>
          <w:b/>
        </w:rPr>
        <w:t>Inaugurazione Anno Accademico 2018-2019</w:t>
      </w:r>
    </w:p>
    <w:p w:rsidR="00497BCE" w:rsidRDefault="00D376A0" w:rsidP="00497BCE">
      <w:pPr>
        <w:ind w:firstLine="0"/>
        <w:jc w:val="center"/>
        <w:rPr>
          <w:b/>
        </w:rPr>
      </w:pPr>
      <w:r>
        <w:rPr>
          <w:b/>
        </w:rPr>
        <w:t>Saluto e introduzione del Gran Cancelliere</w:t>
      </w:r>
      <w:r w:rsidR="00497BCE">
        <w:rPr>
          <w:b/>
        </w:rPr>
        <w:t xml:space="preserve">, Sua Eminenza </w:t>
      </w:r>
    </w:p>
    <w:p w:rsidR="00497BCE" w:rsidRDefault="00497BCE" w:rsidP="00497BCE">
      <w:pPr>
        <w:ind w:firstLine="0"/>
        <w:jc w:val="center"/>
        <w:rPr>
          <w:b/>
        </w:rPr>
      </w:pPr>
      <w:r>
        <w:rPr>
          <w:b/>
        </w:rPr>
        <w:t>Cardinale Fernando Filoni</w:t>
      </w:r>
    </w:p>
    <w:p w:rsidR="00497BCE" w:rsidRPr="006F7ADA" w:rsidRDefault="00497BCE" w:rsidP="00497BCE">
      <w:pPr>
        <w:ind w:firstLine="0"/>
        <w:jc w:val="center"/>
        <w:rPr>
          <w:b/>
        </w:rPr>
      </w:pPr>
    </w:p>
    <w:p w:rsidR="009F5AB0" w:rsidRDefault="0036535B">
      <w:r>
        <w:t xml:space="preserve">Magnifico Rettore, Illustri </w:t>
      </w:r>
      <w:r w:rsidR="00813ABA">
        <w:t xml:space="preserve">Autorità </w:t>
      </w:r>
      <w:r w:rsidR="000F7F09">
        <w:t xml:space="preserve">diplomatiche e </w:t>
      </w:r>
      <w:r w:rsidR="00813ABA">
        <w:t xml:space="preserve">accademiche, </w:t>
      </w:r>
      <w:r w:rsidR="00D376A0">
        <w:t>c</w:t>
      </w:r>
      <w:r w:rsidR="00813ABA">
        <w:t xml:space="preserve">hiarissimi Professori, </w:t>
      </w:r>
      <w:r w:rsidR="009F5AB0">
        <w:t xml:space="preserve">Studenti </w:t>
      </w:r>
      <w:r w:rsidR="00141288">
        <w:t>e P</w:t>
      </w:r>
      <w:r w:rsidR="00813ABA">
        <w:t>ersonale ausiliario</w:t>
      </w:r>
      <w:r w:rsidR="009F5AB0">
        <w:t xml:space="preserve">, </w:t>
      </w:r>
    </w:p>
    <w:p w:rsidR="003C10BE" w:rsidRDefault="009F5AB0">
      <w:r>
        <w:t>C</w:t>
      </w:r>
      <w:r w:rsidR="00813ABA">
        <w:t xml:space="preserve">i ritroviamo </w:t>
      </w:r>
      <w:r>
        <w:t xml:space="preserve">in questa </w:t>
      </w:r>
      <w:r w:rsidR="00813ABA">
        <w:t>Aula Magna intitolata a Pap</w:t>
      </w:r>
      <w:r w:rsidR="003C10BE">
        <w:t xml:space="preserve">a Benedetto XVI per inaugurare il nuovo anno accademico, il 391° dalla fondazione del Collegio </w:t>
      </w:r>
      <w:r w:rsidR="003C10BE">
        <w:rPr>
          <w:i/>
        </w:rPr>
        <w:t>De Propaganda Fide</w:t>
      </w:r>
      <w:r w:rsidR="003C10BE">
        <w:t xml:space="preserve"> avvenuta con la Bolla </w:t>
      </w:r>
      <w:r w:rsidR="003C10BE">
        <w:rPr>
          <w:i/>
        </w:rPr>
        <w:t xml:space="preserve">Immortalis Dei Filius </w:t>
      </w:r>
      <w:r w:rsidR="00534862">
        <w:t xml:space="preserve">di </w:t>
      </w:r>
      <w:r w:rsidR="003C10BE">
        <w:t xml:space="preserve">Papa Urbano VIII, </w:t>
      </w:r>
      <w:r>
        <w:t>nel</w:t>
      </w:r>
      <w:r w:rsidR="003C10BE">
        <w:t xml:space="preserve"> 1627.</w:t>
      </w:r>
    </w:p>
    <w:p w:rsidR="009E5DB1" w:rsidRDefault="00D376A0">
      <w:r>
        <w:t>I</w:t>
      </w:r>
      <w:r w:rsidR="00BA3554">
        <w:t>n occasio</w:t>
      </w:r>
      <w:r w:rsidR="00141288">
        <w:t>ne della Festa dell’Università del 10 aprile scorso</w:t>
      </w:r>
      <w:r w:rsidR="00BA3554">
        <w:t>,</w:t>
      </w:r>
      <w:r>
        <w:t xml:space="preserve"> ricordavo </w:t>
      </w:r>
      <w:r w:rsidR="006C3428">
        <w:t xml:space="preserve">la </w:t>
      </w:r>
      <w:r w:rsidR="003C10BE">
        <w:t>storic</w:t>
      </w:r>
      <w:r w:rsidR="006C3428">
        <w:t xml:space="preserve">a </w:t>
      </w:r>
      <w:r w:rsidR="003C10BE">
        <w:t xml:space="preserve">intuizione </w:t>
      </w:r>
      <w:r w:rsidR="00B801FB">
        <w:t xml:space="preserve">del Papa Urbano che è </w:t>
      </w:r>
      <w:r w:rsidR="003C10BE">
        <w:t>all’</w:t>
      </w:r>
      <w:r w:rsidR="00BA3554">
        <w:t xml:space="preserve">origine </w:t>
      </w:r>
      <w:r w:rsidR="00D6765F">
        <w:t xml:space="preserve">del </w:t>
      </w:r>
      <w:r w:rsidR="00BA3554">
        <w:t xml:space="preserve">Collegio </w:t>
      </w:r>
      <w:r w:rsidR="00BA3554">
        <w:rPr>
          <w:i/>
        </w:rPr>
        <w:t>De Propaganda Fide</w:t>
      </w:r>
      <w:r w:rsidR="00B801FB">
        <w:rPr>
          <w:i/>
        </w:rPr>
        <w:t xml:space="preserve"> </w:t>
      </w:r>
      <w:r w:rsidR="00B801FB" w:rsidRPr="00B801FB">
        <w:t>e poi di questa Istituzione</w:t>
      </w:r>
      <w:r w:rsidR="00B801FB">
        <w:t xml:space="preserve"> </w:t>
      </w:r>
      <w:r w:rsidR="00D6765F">
        <w:t>d</w:t>
      </w:r>
      <w:r w:rsidR="00B801FB">
        <w:t>a</w:t>
      </w:r>
      <w:r w:rsidR="00D6765F">
        <w:t>l</w:t>
      </w:r>
      <w:r>
        <w:t xml:space="preserve"> “volto pluriforme”</w:t>
      </w:r>
      <w:r w:rsidR="00B801FB">
        <w:t xml:space="preserve">, </w:t>
      </w:r>
      <w:r w:rsidR="00C03FD1">
        <w:t xml:space="preserve">espressione cattolica delle specifiche realtà dei popoli </w:t>
      </w:r>
      <w:r w:rsidR="00B801FB">
        <w:t xml:space="preserve">e delle culture da cui provengono </w:t>
      </w:r>
      <w:r w:rsidR="003F6A7D">
        <w:t>i nostri Alunni</w:t>
      </w:r>
      <w:r w:rsidR="00C03FD1">
        <w:t xml:space="preserve">. </w:t>
      </w:r>
    </w:p>
    <w:p w:rsidR="00D6765F" w:rsidRDefault="003F6A7D">
      <w:r>
        <w:t xml:space="preserve">Con </w:t>
      </w:r>
      <w:r w:rsidR="00D6765F">
        <w:t>il presente atto inaugurale</w:t>
      </w:r>
      <w:r w:rsidR="00534862">
        <w:t xml:space="preserve">, </w:t>
      </w:r>
      <w:r>
        <w:t>si conferma il</w:t>
      </w:r>
      <w:r w:rsidR="00800365">
        <w:t xml:space="preserve"> “volto pluriforme” </w:t>
      </w:r>
      <w:r>
        <w:t xml:space="preserve">della </w:t>
      </w:r>
      <w:r w:rsidR="009F5AB0">
        <w:t xml:space="preserve">nostra </w:t>
      </w:r>
      <w:r>
        <w:t xml:space="preserve">Istituzione e la </w:t>
      </w:r>
      <w:r w:rsidR="00141288">
        <w:t>permanente tensione missionaria</w:t>
      </w:r>
      <w:r>
        <w:t xml:space="preserve"> di cui essa è portatrice. </w:t>
      </w:r>
      <w:r w:rsidR="00800365">
        <w:t xml:space="preserve"> </w:t>
      </w:r>
    </w:p>
    <w:p w:rsidR="007D6C6A" w:rsidRDefault="003F6A7D">
      <w:r>
        <w:t>N</w:t>
      </w:r>
      <w:r w:rsidR="00141288">
        <w:t>ella L</w:t>
      </w:r>
      <w:r w:rsidR="001942F3">
        <w:t xml:space="preserve">ettera Apostolica </w:t>
      </w:r>
      <w:r w:rsidR="001942F3" w:rsidRPr="001942F3">
        <w:rPr>
          <w:i/>
        </w:rPr>
        <w:t>Novo millennio ineunte</w:t>
      </w:r>
      <w:r w:rsidR="009F5AB0">
        <w:t xml:space="preserve"> (</w:t>
      </w:r>
      <w:r w:rsidR="000F7F09">
        <w:t>n.</w:t>
      </w:r>
      <w:r w:rsidR="009E5DB1">
        <w:t>40</w:t>
      </w:r>
      <w:r w:rsidR="009F5AB0">
        <w:t>),</w:t>
      </w:r>
      <w:r>
        <w:t xml:space="preserve"> il Papa Giovanni Paolo II </w:t>
      </w:r>
      <w:r w:rsidR="009E5DB1">
        <w:t>scriveva</w:t>
      </w:r>
      <w:r w:rsidR="00D6765F">
        <w:t xml:space="preserve"> </w:t>
      </w:r>
      <w:r w:rsidR="009F5AB0">
        <w:t xml:space="preserve">che </w:t>
      </w:r>
      <w:r>
        <w:t>“</w:t>
      </w:r>
      <w:r w:rsidRPr="003F6A7D">
        <w:rPr>
          <w:i/>
        </w:rPr>
        <w:t xml:space="preserve">il cristianesimo del terzo millennio </w:t>
      </w:r>
      <w:r w:rsidR="009E5DB1" w:rsidRPr="00017421">
        <w:rPr>
          <w:i/>
        </w:rPr>
        <w:t xml:space="preserve">dovrà </w:t>
      </w:r>
      <w:r w:rsidR="009E5DB1" w:rsidRPr="003F6A7D">
        <w:rPr>
          <w:i/>
        </w:rPr>
        <w:t>rispondere sempre meglio all’esigenza di inculturazione</w:t>
      </w:r>
      <w:r w:rsidR="009F5AB0">
        <w:rPr>
          <w:i/>
        </w:rPr>
        <w:t xml:space="preserve">”, </w:t>
      </w:r>
      <w:r w:rsidR="009F5AB0" w:rsidRPr="009F5AB0">
        <w:t>pur r</w:t>
      </w:r>
      <w:r w:rsidR="009E5DB1" w:rsidRPr="009F5AB0">
        <w:t xml:space="preserve">estando pienamente </w:t>
      </w:r>
      <w:r w:rsidR="009F5AB0">
        <w:t xml:space="preserve">fedele </w:t>
      </w:r>
      <w:r w:rsidR="006E0320" w:rsidRPr="009F5AB0">
        <w:t>all’annuncio evangelic</w:t>
      </w:r>
      <w:r w:rsidR="009F5AB0">
        <w:t xml:space="preserve">o e alla tradizione ecclesiale; auspicava, inoltre, che conservasse </w:t>
      </w:r>
      <w:r w:rsidR="009E5DB1" w:rsidRPr="009F5AB0">
        <w:t>il volto delle tante culture in cui è accolto e radicato</w:t>
      </w:r>
      <w:r w:rsidRPr="009F5AB0">
        <w:t xml:space="preserve">, e </w:t>
      </w:r>
      <w:r w:rsidR="009E5DB1" w:rsidRPr="009F5AB0">
        <w:t>la belle</w:t>
      </w:r>
      <w:r w:rsidR="00B631EF" w:rsidRPr="009F5AB0">
        <w:t xml:space="preserve">zza </w:t>
      </w:r>
      <w:r w:rsidR="00017421">
        <w:t>del proprio</w:t>
      </w:r>
      <w:r w:rsidR="00B631EF" w:rsidRPr="009F5AB0">
        <w:t xml:space="preserve"> volto pluriforme</w:t>
      </w:r>
      <w:r w:rsidR="006D26CA">
        <w:t xml:space="preserve">. </w:t>
      </w:r>
    </w:p>
    <w:p w:rsidR="007D6C6A" w:rsidRDefault="003F6A7D">
      <w:r>
        <w:lastRenderedPageBreak/>
        <w:t>L</w:t>
      </w:r>
      <w:r w:rsidR="006D26CA">
        <w:t>’</w:t>
      </w:r>
      <w:r w:rsidR="00AF2EF5">
        <w:t>immagine del volto pluriforme della Chiesa</w:t>
      </w:r>
      <w:r w:rsidR="006E0320">
        <w:t xml:space="preserve"> </w:t>
      </w:r>
      <w:r>
        <w:t>è stata</w:t>
      </w:r>
      <w:r w:rsidR="00AF2EF5">
        <w:t xml:space="preserve"> ripresa da</w:t>
      </w:r>
      <w:r w:rsidR="00017421">
        <w:t>l</w:t>
      </w:r>
      <w:r w:rsidR="00AF2EF5">
        <w:t xml:space="preserve"> Papa Francesco</w:t>
      </w:r>
      <w:r>
        <w:t>. I</w:t>
      </w:r>
      <w:r w:rsidR="00AF2EF5">
        <w:t>l</w:t>
      </w:r>
      <w:r w:rsidR="006E0320">
        <w:t xml:space="preserve"> Santo Padre la incastona all’interno di un </w:t>
      </w:r>
      <w:r w:rsidR="00E17F17">
        <w:t xml:space="preserve">cruciale passaggio della </w:t>
      </w:r>
      <w:r w:rsidR="00E17F17">
        <w:rPr>
          <w:i/>
        </w:rPr>
        <w:t>Evangelii gaudium</w:t>
      </w:r>
      <w:r>
        <w:t xml:space="preserve"> (</w:t>
      </w:r>
      <w:r w:rsidR="000F7F09">
        <w:t>n.</w:t>
      </w:r>
      <w:r w:rsidR="00E17F17">
        <w:t>116</w:t>
      </w:r>
      <w:r>
        <w:t>), allorché scrive</w:t>
      </w:r>
      <w:r w:rsidR="00E17F17">
        <w:t>: “</w:t>
      </w:r>
      <w:r w:rsidR="00E17F17" w:rsidRPr="003F6A7D">
        <w:rPr>
          <w:i/>
        </w:rPr>
        <w:t>Quando una comunità accoglie l’annuncio della salvezza, lo Spirito Santo ne feconda la cultura</w:t>
      </w:r>
      <w:r w:rsidR="006D26CA" w:rsidRPr="003F6A7D">
        <w:rPr>
          <w:i/>
        </w:rPr>
        <w:t xml:space="preserve"> </w:t>
      </w:r>
      <w:r w:rsidR="00E17F17" w:rsidRPr="003F6A7D">
        <w:rPr>
          <w:i/>
        </w:rPr>
        <w:t>con la forza trasformatrice del Vangelo. In modo che, come possiamo vedere nella storia della Chiesa, il cristianesimo non dispone di un unico mode</w:t>
      </w:r>
      <w:r w:rsidR="00735A00" w:rsidRPr="003F6A7D">
        <w:rPr>
          <w:i/>
        </w:rPr>
        <w:t>llo culturale</w:t>
      </w:r>
      <w:r>
        <w:t xml:space="preserve"> (…), aggiungendo </w:t>
      </w:r>
      <w:r w:rsidR="00017421">
        <w:t xml:space="preserve">poi </w:t>
      </w:r>
      <w:r>
        <w:t xml:space="preserve">che </w:t>
      </w:r>
      <w:r w:rsidR="00017421">
        <w:t xml:space="preserve">nei diversi popoli, </w:t>
      </w:r>
      <w:r w:rsidR="00E17F17">
        <w:t>che</w:t>
      </w:r>
      <w:r w:rsidR="00E17F17" w:rsidRPr="003F6A7D">
        <w:t xml:space="preserve"> sperimentano</w:t>
      </w:r>
      <w:r w:rsidR="00E17F17">
        <w:t xml:space="preserve"> il dono di Dio </w:t>
      </w:r>
      <w:r w:rsidR="00735A00">
        <w:t xml:space="preserve">secondo la propria cultura, </w:t>
      </w:r>
      <w:r w:rsidR="00017421">
        <w:t>si</w:t>
      </w:r>
      <w:r w:rsidR="00735A00">
        <w:t xml:space="preserve"> </w:t>
      </w:r>
      <w:r w:rsidR="00735A00" w:rsidRPr="003F6A7D">
        <w:t xml:space="preserve">esprime la sua autentica cattolicità e </w:t>
      </w:r>
      <w:r w:rsidR="00017421">
        <w:t>“</w:t>
      </w:r>
      <w:r w:rsidR="00735A00" w:rsidRPr="003F6A7D">
        <w:rPr>
          <w:i/>
        </w:rPr>
        <w:t>la bellezza di questo volto pluriforme</w:t>
      </w:r>
      <w:r w:rsidR="00017421">
        <w:t>”</w:t>
      </w:r>
      <w:r w:rsidR="00735A00">
        <w:t xml:space="preserve">. </w:t>
      </w:r>
      <w:r w:rsidR="000C1870">
        <w:t>I</w:t>
      </w:r>
      <w:r w:rsidR="00735A00">
        <w:t xml:space="preserve">l </w:t>
      </w:r>
      <w:r w:rsidR="00276D22">
        <w:t>Santo Padre r</w:t>
      </w:r>
      <w:r w:rsidR="008D46E0">
        <w:t xml:space="preserve">ipropone il </w:t>
      </w:r>
      <w:r w:rsidR="00276D22">
        <w:t xml:space="preserve">medesimo </w:t>
      </w:r>
      <w:r w:rsidR="008D46E0">
        <w:t xml:space="preserve">brano </w:t>
      </w:r>
      <w:r w:rsidR="00276D22">
        <w:t xml:space="preserve">nel Proemio alla Costituzione Apostolica </w:t>
      </w:r>
      <w:r w:rsidR="00276D22">
        <w:rPr>
          <w:i/>
        </w:rPr>
        <w:t>Veritatis gaudium</w:t>
      </w:r>
      <w:r w:rsidR="000F6E6D" w:rsidRPr="000C1870">
        <w:t>,</w:t>
      </w:r>
      <w:r w:rsidR="00276D22">
        <w:rPr>
          <w:i/>
        </w:rPr>
        <w:t xml:space="preserve"> </w:t>
      </w:r>
      <w:r w:rsidR="00276D22">
        <w:t xml:space="preserve">laddove presenta e spiega il quarto </w:t>
      </w:r>
      <w:r w:rsidR="000F6E6D">
        <w:t xml:space="preserve">e ultimo </w:t>
      </w:r>
      <w:r w:rsidR="00866268">
        <w:t>dei “</w:t>
      </w:r>
      <w:r w:rsidR="00866268" w:rsidRPr="000C1870">
        <w:rPr>
          <w:i/>
        </w:rPr>
        <w:t xml:space="preserve">criteri di fondo </w:t>
      </w:r>
      <w:r w:rsidR="00276D22" w:rsidRPr="000C1870">
        <w:rPr>
          <w:i/>
        </w:rPr>
        <w:t>per un rinnovamento e un rilancio del contributo degli studi ecclesiastici</w:t>
      </w:r>
      <w:r w:rsidR="00866268" w:rsidRPr="000C1870">
        <w:rPr>
          <w:i/>
        </w:rPr>
        <w:t xml:space="preserve"> </w:t>
      </w:r>
      <w:r w:rsidR="00276D22" w:rsidRPr="000C1870">
        <w:rPr>
          <w:i/>
        </w:rPr>
        <w:t>a una Chiesa in uscita missionaria</w:t>
      </w:r>
      <w:r w:rsidR="00276D22">
        <w:t>”</w:t>
      </w:r>
      <w:r w:rsidR="00017421">
        <w:t xml:space="preserve"> (</w:t>
      </w:r>
      <w:r w:rsidR="000F7F09">
        <w:t>n.</w:t>
      </w:r>
      <w:r w:rsidR="00017421">
        <w:t>4)</w:t>
      </w:r>
      <w:r w:rsidR="00276D22">
        <w:t xml:space="preserve">. </w:t>
      </w:r>
      <w:r w:rsidR="00017421">
        <w:t>Da qui auspicava</w:t>
      </w:r>
      <w:r w:rsidR="00276D22">
        <w:t xml:space="preserve"> “</w:t>
      </w:r>
      <w:r w:rsidR="00276D22" w:rsidRPr="000C1870">
        <w:rPr>
          <w:i/>
        </w:rPr>
        <w:t>la necessità urgente di fare rete</w:t>
      </w:r>
      <w:r w:rsidR="008D46E0" w:rsidRPr="000C1870">
        <w:t>”.</w:t>
      </w:r>
      <w:r w:rsidR="008D46E0">
        <w:t xml:space="preserve"> </w:t>
      </w:r>
    </w:p>
    <w:p w:rsidR="003F7B00" w:rsidRDefault="009A3361">
      <w:r>
        <w:t>Pe</w:t>
      </w:r>
      <w:r w:rsidR="00300BF9">
        <w:t xml:space="preserve">r un’istituzione universitaria </w:t>
      </w:r>
      <w:r w:rsidR="000C1870">
        <w:t xml:space="preserve">come la nostra, </w:t>
      </w:r>
      <w:r>
        <w:t>il “</w:t>
      </w:r>
      <w:r w:rsidR="00E77F75" w:rsidRPr="000C1870">
        <w:rPr>
          <w:i/>
        </w:rPr>
        <w:t>f</w:t>
      </w:r>
      <w:r w:rsidRPr="000C1870">
        <w:rPr>
          <w:i/>
        </w:rPr>
        <w:t>are rete</w:t>
      </w:r>
      <w:r>
        <w:t xml:space="preserve">” </w:t>
      </w:r>
      <w:r w:rsidR="00B22CE3">
        <w:t>n</w:t>
      </w:r>
      <w:r w:rsidR="00534862">
        <w:t>on presu</w:t>
      </w:r>
      <w:r w:rsidR="00300BF9">
        <w:t xml:space="preserve">ppone forse la </w:t>
      </w:r>
      <w:r w:rsidR="00B22CE3">
        <w:t xml:space="preserve">disponibilità </w:t>
      </w:r>
      <w:r w:rsidR="000C1870">
        <w:t>al</w:t>
      </w:r>
      <w:r w:rsidR="00300BF9">
        <w:t xml:space="preserve"> rinnovamento del </w:t>
      </w:r>
      <w:r w:rsidR="00113392">
        <w:t>“</w:t>
      </w:r>
      <w:r w:rsidR="00113392" w:rsidRPr="000C1870">
        <w:rPr>
          <w:i/>
        </w:rPr>
        <w:t>volto multiforme della Chiesa</w:t>
      </w:r>
      <w:r w:rsidR="00113392">
        <w:t>”</w:t>
      </w:r>
      <w:r w:rsidR="00E77F75">
        <w:t xml:space="preserve">, </w:t>
      </w:r>
      <w:r w:rsidR="00300BF9">
        <w:t xml:space="preserve">promuovendo </w:t>
      </w:r>
      <w:r>
        <w:t xml:space="preserve">sia </w:t>
      </w:r>
      <w:r w:rsidR="00300BF9">
        <w:t xml:space="preserve">la </w:t>
      </w:r>
      <w:r w:rsidR="00903686">
        <w:t>riconduzione di ogni forma del sapere umano alla Sapienza divina</w:t>
      </w:r>
      <w:r w:rsidR="00300BF9">
        <w:t xml:space="preserve"> </w:t>
      </w:r>
      <w:r w:rsidR="00E77F75">
        <w:t>(con l’esercizio dell’</w:t>
      </w:r>
      <w:r>
        <w:t>inter</w:t>
      </w:r>
      <w:r w:rsidR="00E77F75">
        <w:t xml:space="preserve">- e </w:t>
      </w:r>
      <w:r>
        <w:t>trans-</w:t>
      </w:r>
      <w:r w:rsidR="00534862">
        <w:t xml:space="preserve"> </w:t>
      </w:r>
      <w:r>
        <w:t xml:space="preserve">disciplinarità), sia attivando </w:t>
      </w:r>
      <w:r w:rsidR="00017421">
        <w:t xml:space="preserve">i </w:t>
      </w:r>
      <w:r>
        <w:t>legami</w:t>
      </w:r>
      <w:r w:rsidR="00300BF9">
        <w:t xml:space="preserve"> di collaborazione </w:t>
      </w:r>
      <w:r w:rsidR="00E77F75">
        <w:t xml:space="preserve">scientifica </w:t>
      </w:r>
      <w:r>
        <w:t>con il mondo universitario internazionale</w:t>
      </w:r>
      <w:r w:rsidR="000C1870">
        <w:t xml:space="preserve">, come avviene con gli </w:t>
      </w:r>
      <w:r w:rsidR="00017421">
        <w:t>o</w:t>
      </w:r>
      <w:r w:rsidR="000C1870">
        <w:t>ltr</w:t>
      </w:r>
      <w:r w:rsidR="00017421">
        <w:t>e</w:t>
      </w:r>
      <w:r w:rsidR="000C1870">
        <w:t xml:space="preserve"> 100 istituti affiliati</w:t>
      </w:r>
      <w:r w:rsidR="00113392">
        <w:t xml:space="preserve">? </w:t>
      </w:r>
      <w:r w:rsidR="008D46E0">
        <w:t xml:space="preserve">Un criterio </w:t>
      </w:r>
      <w:r w:rsidR="00017421">
        <w:t xml:space="preserve">operativo, quindi, </w:t>
      </w:r>
      <w:r w:rsidR="000C1870">
        <w:t xml:space="preserve">e che le </w:t>
      </w:r>
      <w:r w:rsidR="00017421">
        <w:t xml:space="preserve"> </w:t>
      </w:r>
      <w:r w:rsidR="00341E2E">
        <w:t xml:space="preserve">istituzioni universitarie dovranno proporsi obiettivi di formazione intellettuale e di ricerca scientifica </w:t>
      </w:r>
      <w:r w:rsidR="007D6C6A">
        <w:t>coerenti con un atteggiamento</w:t>
      </w:r>
      <w:r w:rsidR="00341E2E">
        <w:t xml:space="preserve"> </w:t>
      </w:r>
      <w:r w:rsidR="003F7B00">
        <w:t xml:space="preserve">di reale ‘uscita’ in </w:t>
      </w:r>
      <w:r w:rsidR="00FA3CFE">
        <w:t>ogni campo del vivere e del sapere</w:t>
      </w:r>
      <w:r w:rsidR="00E77F75">
        <w:t>, con la corretta</w:t>
      </w:r>
      <w:r w:rsidR="003F7B00">
        <w:t xml:space="preserve"> </w:t>
      </w:r>
      <w:r w:rsidR="00E77F75">
        <w:t>pratica</w:t>
      </w:r>
      <w:r w:rsidR="003F7B00">
        <w:t xml:space="preserve"> del </w:t>
      </w:r>
      <w:r w:rsidR="00540DCF">
        <w:t xml:space="preserve">dialogo </w:t>
      </w:r>
      <w:r w:rsidR="00FA3CFE">
        <w:t>con tutte le ‘differenze’</w:t>
      </w:r>
      <w:r w:rsidR="001561E4">
        <w:t xml:space="preserve"> sociali, culturali e religiose</w:t>
      </w:r>
      <w:r w:rsidR="003F7B00">
        <w:t>, con lo scrupoloso</w:t>
      </w:r>
      <w:r w:rsidR="00FA3CFE">
        <w:t xml:space="preserve"> studio </w:t>
      </w:r>
      <w:r w:rsidR="00540DCF">
        <w:t>dei “</w:t>
      </w:r>
      <w:r w:rsidR="00540DCF" w:rsidRPr="000C1870">
        <w:rPr>
          <w:i/>
        </w:rPr>
        <w:t>problemi di portata epoca</w:t>
      </w:r>
      <w:r w:rsidR="00FA3CFE" w:rsidRPr="000C1870">
        <w:rPr>
          <w:i/>
        </w:rPr>
        <w:t>le ch</w:t>
      </w:r>
      <w:r w:rsidR="003F7B00" w:rsidRPr="000C1870">
        <w:rPr>
          <w:i/>
        </w:rPr>
        <w:t>e investono oggi l’umanità</w:t>
      </w:r>
      <w:r w:rsidR="003F7B00">
        <w:t>” e con il conseguente impegno</w:t>
      </w:r>
      <w:r w:rsidR="00FA3CFE">
        <w:t xml:space="preserve"> a giungere </w:t>
      </w:r>
      <w:r w:rsidR="001561E4">
        <w:t>“</w:t>
      </w:r>
      <w:r w:rsidR="00FA3CFE" w:rsidRPr="000C1870">
        <w:rPr>
          <w:i/>
        </w:rPr>
        <w:t xml:space="preserve">a proporre </w:t>
      </w:r>
      <w:r w:rsidR="00540DCF" w:rsidRPr="000C1870">
        <w:rPr>
          <w:i/>
        </w:rPr>
        <w:t>opportune e realistiche piste di risoluzione</w:t>
      </w:r>
      <w:r w:rsidR="00540DCF">
        <w:t>”.</w:t>
      </w:r>
    </w:p>
    <w:p w:rsidR="00911F51" w:rsidRDefault="00B22CE3">
      <w:r>
        <w:lastRenderedPageBreak/>
        <w:t>Certo, il</w:t>
      </w:r>
      <w:r w:rsidR="00113392">
        <w:t xml:space="preserve"> perse</w:t>
      </w:r>
      <w:r w:rsidR="003F7B00">
        <w:t xml:space="preserve">guimento di siffatti </w:t>
      </w:r>
      <w:r w:rsidR="00AE6E69">
        <w:t xml:space="preserve">obiettivi esigerà non soltanto la maturazione di </w:t>
      </w:r>
      <w:r>
        <w:t xml:space="preserve">una </w:t>
      </w:r>
      <w:r w:rsidR="00113392">
        <w:t>diversa mentalità accademica da parte degli attori</w:t>
      </w:r>
      <w:r w:rsidR="009A3361">
        <w:t xml:space="preserve"> di ciascuna </w:t>
      </w:r>
      <w:r>
        <w:t>istituzione universitaria, ovv</w:t>
      </w:r>
      <w:r w:rsidR="00DF6040">
        <w:t>ero Docenti e Studenti, ma pure</w:t>
      </w:r>
      <w:r>
        <w:t xml:space="preserve"> la dis</w:t>
      </w:r>
      <w:r w:rsidR="00E77F75">
        <w:t>ponibilità da parte delle singole</w:t>
      </w:r>
      <w:r>
        <w:t xml:space="preserve"> strutture ecclesiastiche p</w:t>
      </w:r>
      <w:r w:rsidR="00DF6040">
        <w:t>reposte</w:t>
      </w:r>
      <w:r>
        <w:t xml:space="preserve"> a non far mancare </w:t>
      </w:r>
      <w:r w:rsidR="000C1870">
        <w:t>i</w:t>
      </w:r>
      <w:r w:rsidR="00AE6E69">
        <w:t xml:space="preserve"> mezzi adeguati. </w:t>
      </w:r>
    </w:p>
    <w:p w:rsidR="000C1870" w:rsidRDefault="00AE6E69">
      <w:r>
        <w:t>Sono di ritorno dall’Assemblea sinodale che ha approfondito la nevralgica quest</w:t>
      </w:r>
      <w:r w:rsidR="00911F51">
        <w:t>ione dell’odierna</w:t>
      </w:r>
      <w:r>
        <w:t xml:space="preserve"> condizione dei giovani </w:t>
      </w:r>
      <w:r w:rsidR="00911F51">
        <w:t xml:space="preserve">nei continenti della terra. Dai lavori è emersa l’esigenza di comprendere profondamente gli interrogativi, le angosce, le speranze </w:t>
      </w:r>
      <w:r w:rsidR="00883522">
        <w:t>delle nuove generazioni. La ‘</w:t>
      </w:r>
      <w:r w:rsidR="00911F51">
        <w:t>voglia di cambiamento</w:t>
      </w:r>
      <w:r w:rsidR="00883522">
        <w:t xml:space="preserve">’, </w:t>
      </w:r>
      <w:r w:rsidR="00F73FD5">
        <w:t xml:space="preserve">dai giovani </w:t>
      </w:r>
      <w:r w:rsidR="00017421">
        <w:t xml:space="preserve">stessi </w:t>
      </w:r>
      <w:r w:rsidR="00883522">
        <w:t xml:space="preserve">variamente manifestata o </w:t>
      </w:r>
      <w:r w:rsidR="00F73FD5">
        <w:t>acutamente reclamata</w:t>
      </w:r>
      <w:r w:rsidR="00883522">
        <w:t xml:space="preserve">, ha inciso notevolmente </w:t>
      </w:r>
      <w:r w:rsidR="00017421">
        <w:t>su</w:t>
      </w:r>
      <w:r w:rsidR="00883522">
        <w:t xml:space="preserve">i lavori </w:t>
      </w:r>
      <w:r w:rsidR="00017421">
        <w:t xml:space="preserve">del Sinodo, il quale ha raccolto, in questi termini, </w:t>
      </w:r>
      <w:r w:rsidR="000C1870">
        <w:t xml:space="preserve">anche la necessità di </w:t>
      </w:r>
      <w:r w:rsidR="00086300">
        <w:t>preparare</w:t>
      </w:r>
      <w:r w:rsidR="000C1870">
        <w:t xml:space="preserve"> nuovi formatori dei giovani (n.159): “</w:t>
      </w:r>
      <w:r w:rsidR="00086300">
        <w:t xml:space="preserve">La recente Costituzione Apostolica </w:t>
      </w:r>
      <w:r w:rsidR="00086300" w:rsidRPr="00086300">
        <w:rPr>
          <w:i/>
        </w:rPr>
        <w:t>Veritatis gaudium</w:t>
      </w:r>
      <w:r w:rsidR="00086300">
        <w:t xml:space="preserve"> sulle università e le facoltà ecclesiastiche ha proposto alcuni criteri fondamentali per un progetto formativo che risulti all’altezza delle sfide del presente: la contemplazione spirituale, intellettuale ed esistenziale del kerygma, il dialogo a tutto campo, la trans-disciplinarità esercitata con sapienza e creatività e la necessità urgente di </w:t>
      </w:r>
      <w:r w:rsidR="00086300">
        <w:rPr>
          <w:rFonts w:cs="Times New Roman"/>
        </w:rPr>
        <w:t>«</w:t>
      </w:r>
      <w:r w:rsidR="00086300">
        <w:t>fare rete</w:t>
      </w:r>
      <w:r w:rsidR="00086300">
        <w:rPr>
          <w:rFonts w:cs="Times New Roman"/>
        </w:rPr>
        <w:t xml:space="preserve">» (cfr. </w:t>
      </w:r>
      <w:r w:rsidR="00086300" w:rsidRPr="00086300">
        <w:rPr>
          <w:rFonts w:cs="Times New Roman"/>
          <w:i/>
        </w:rPr>
        <w:t>Veritatis gaudium</w:t>
      </w:r>
      <w:r w:rsidR="00086300">
        <w:rPr>
          <w:rFonts w:cs="Times New Roman"/>
        </w:rPr>
        <w:t xml:space="preserve">, n. 4, d). Tali principi possono ispirare tutti gli ambiti educativi e formativi; la loro assunzione andrà anzitutto a vantaggio della formazione dei nuovi educatori, aiutandoli ad aprirsi ad una visione sapienziale e capace di integrare esperienza e verità. </w:t>
      </w:r>
      <w:r w:rsidR="00017421">
        <w:rPr>
          <w:rFonts w:cs="Times New Roman"/>
        </w:rPr>
        <w:t xml:space="preserve">Un compito fondamentale giocano, a livello mondiale, </w:t>
      </w:r>
      <w:r w:rsidR="00086300">
        <w:rPr>
          <w:rFonts w:cs="Times New Roman"/>
        </w:rPr>
        <w:t>le Università Pontificie e</w:t>
      </w:r>
      <w:r w:rsidR="00017421">
        <w:rPr>
          <w:rFonts w:cs="Times New Roman"/>
        </w:rPr>
        <w:t>,</w:t>
      </w:r>
      <w:r w:rsidR="00086300">
        <w:rPr>
          <w:rFonts w:cs="Times New Roman"/>
        </w:rPr>
        <w:t xml:space="preserve"> a l</w:t>
      </w:r>
      <w:r w:rsidR="00017421">
        <w:rPr>
          <w:rFonts w:cs="Times New Roman"/>
        </w:rPr>
        <w:t xml:space="preserve">ivello continentale e nazionale, </w:t>
      </w:r>
      <w:r w:rsidR="00086300">
        <w:rPr>
          <w:rFonts w:cs="Times New Roman"/>
        </w:rPr>
        <w:t xml:space="preserve">le Università Cattoliche e i centri di studio. La verifica periodica, la qualificazione esigente e il rinnovamento costante di queste istituzioni è un grande investimento strategico per il bene dei giovani e della Chiesa intera. </w:t>
      </w:r>
    </w:p>
    <w:p w:rsidR="00D75517" w:rsidRDefault="00086300">
      <w:r>
        <w:t>E</w:t>
      </w:r>
      <w:r w:rsidR="00FE3DCC">
        <w:t xml:space="preserve"> questa nostra</w:t>
      </w:r>
      <w:r w:rsidR="00D75517">
        <w:t xml:space="preserve"> </w:t>
      </w:r>
      <w:r>
        <w:t>U</w:t>
      </w:r>
      <w:r w:rsidR="00400E50">
        <w:t>niversità è chiamata a dare il suo peculiare contributo</w:t>
      </w:r>
      <w:r w:rsidR="00FE3DCC">
        <w:t xml:space="preserve">, con coraggio e generosità. </w:t>
      </w:r>
    </w:p>
    <w:p w:rsidR="00646805" w:rsidRDefault="00D75517">
      <w:r>
        <w:lastRenderedPageBreak/>
        <w:t>Che la “gioia del Vangelo” alimenti l’entu</w:t>
      </w:r>
      <w:r w:rsidR="00534862">
        <w:t>siasmo del lavoro che vi attende</w:t>
      </w:r>
      <w:r>
        <w:t xml:space="preserve"> in questo nuovo anno di studi. </w:t>
      </w:r>
      <w:bookmarkEnd w:id="0"/>
    </w:p>
    <w:sectPr w:rsidR="00646805" w:rsidSect="004A7E25">
      <w:footerReference w:type="default" r:id="rId6"/>
      <w:pgSz w:w="11906" w:h="16838" w:code="9"/>
      <w:pgMar w:top="1417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2E2" w:rsidRDefault="007972E2" w:rsidP="00497BCE">
      <w:pPr>
        <w:spacing w:before="0" w:after="0" w:line="240" w:lineRule="auto"/>
      </w:pPr>
      <w:r>
        <w:separator/>
      </w:r>
    </w:p>
  </w:endnote>
  <w:endnote w:type="continuationSeparator" w:id="0">
    <w:p w:rsidR="007972E2" w:rsidRDefault="007972E2" w:rsidP="00497B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230157"/>
      <w:docPartObj>
        <w:docPartGallery w:val="Page Numbers (Bottom of Page)"/>
        <w:docPartUnique/>
      </w:docPartObj>
    </w:sdtPr>
    <w:sdtEndPr/>
    <w:sdtContent>
      <w:p w:rsidR="00497BCE" w:rsidRDefault="00497BC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009">
          <w:rPr>
            <w:noProof/>
          </w:rPr>
          <w:t>1</w:t>
        </w:r>
        <w:r>
          <w:fldChar w:fldCharType="end"/>
        </w:r>
      </w:p>
    </w:sdtContent>
  </w:sdt>
  <w:p w:rsidR="00497BCE" w:rsidRDefault="00497BC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2E2" w:rsidRDefault="007972E2" w:rsidP="00497BCE">
      <w:pPr>
        <w:spacing w:before="0" w:after="0" w:line="240" w:lineRule="auto"/>
      </w:pPr>
      <w:r>
        <w:separator/>
      </w:r>
    </w:p>
  </w:footnote>
  <w:footnote w:type="continuationSeparator" w:id="0">
    <w:p w:rsidR="007972E2" w:rsidRDefault="007972E2" w:rsidP="00497BC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BA"/>
    <w:rsid w:val="00017421"/>
    <w:rsid w:val="00086300"/>
    <w:rsid w:val="000C1870"/>
    <w:rsid w:val="000C4669"/>
    <w:rsid w:val="000F6E6D"/>
    <w:rsid w:val="000F7F09"/>
    <w:rsid w:val="00113392"/>
    <w:rsid w:val="00141288"/>
    <w:rsid w:val="001561E4"/>
    <w:rsid w:val="001942F3"/>
    <w:rsid w:val="00225C60"/>
    <w:rsid w:val="00276D22"/>
    <w:rsid w:val="003008C9"/>
    <w:rsid w:val="00300BF9"/>
    <w:rsid w:val="00341E2E"/>
    <w:rsid w:val="0036535B"/>
    <w:rsid w:val="003679FF"/>
    <w:rsid w:val="003C10BE"/>
    <w:rsid w:val="003F6A7D"/>
    <w:rsid w:val="003F7B00"/>
    <w:rsid w:val="004007EC"/>
    <w:rsid w:val="00400E50"/>
    <w:rsid w:val="00497BCE"/>
    <w:rsid w:val="004A7E25"/>
    <w:rsid w:val="00534862"/>
    <w:rsid w:val="00540DCF"/>
    <w:rsid w:val="006451AD"/>
    <w:rsid w:val="00646805"/>
    <w:rsid w:val="00691009"/>
    <w:rsid w:val="006C3428"/>
    <w:rsid w:val="006D26CA"/>
    <w:rsid w:val="006E0320"/>
    <w:rsid w:val="006F7ADA"/>
    <w:rsid w:val="00735A00"/>
    <w:rsid w:val="007972E2"/>
    <w:rsid w:val="007D062B"/>
    <w:rsid w:val="007D6C6A"/>
    <w:rsid w:val="00800365"/>
    <w:rsid w:val="00813ABA"/>
    <w:rsid w:val="00866268"/>
    <w:rsid w:val="00883522"/>
    <w:rsid w:val="008D46E0"/>
    <w:rsid w:val="00903686"/>
    <w:rsid w:val="00911F51"/>
    <w:rsid w:val="009A3361"/>
    <w:rsid w:val="009E5DB1"/>
    <w:rsid w:val="009F5AB0"/>
    <w:rsid w:val="00AE6E69"/>
    <w:rsid w:val="00AF2EF5"/>
    <w:rsid w:val="00B22CE3"/>
    <w:rsid w:val="00B631EF"/>
    <w:rsid w:val="00B801FB"/>
    <w:rsid w:val="00BA3554"/>
    <w:rsid w:val="00BB4181"/>
    <w:rsid w:val="00BD1065"/>
    <w:rsid w:val="00C03FD1"/>
    <w:rsid w:val="00D376A0"/>
    <w:rsid w:val="00D6765F"/>
    <w:rsid w:val="00D75517"/>
    <w:rsid w:val="00DF6040"/>
    <w:rsid w:val="00E17F17"/>
    <w:rsid w:val="00E77F75"/>
    <w:rsid w:val="00F73FD5"/>
    <w:rsid w:val="00FA3C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70E0C-24A2-4C75-8D14-96942969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before="100" w:beforeAutospacing="1" w:after="100" w:afterAutospacing="1" w:line="48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C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C6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97BC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BCE"/>
  </w:style>
  <w:style w:type="paragraph" w:styleId="Pidipagina">
    <w:name w:val="footer"/>
    <w:basedOn w:val="Normale"/>
    <w:link w:val="PidipaginaCarattere"/>
    <w:uiPriority w:val="99"/>
    <w:unhideWhenUsed/>
    <w:rsid w:val="00497BC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Raffaella Petrini</cp:lastModifiedBy>
  <cp:revision>2</cp:revision>
  <cp:lastPrinted>2018-10-29T09:45:00Z</cp:lastPrinted>
  <dcterms:created xsi:type="dcterms:W3CDTF">2018-10-29T12:50:00Z</dcterms:created>
  <dcterms:modified xsi:type="dcterms:W3CDTF">2018-10-29T12:50:00Z</dcterms:modified>
</cp:coreProperties>
</file>