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83" w:rsidRPr="003632FC" w:rsidRDefault="007F2C83" w:rsidP="00984FDD">
      <w:pPr>
        <w:spacing w:after="200" w:line="288" w:lineRule="auto"/>
        <w:ind w:left="1560" w:hanging="852"/>
        <w:jc w:val="center"/>
        <w:rPr>
          <w:rFonts w:ascii="Bookman Old Style" w:hAnsi="Bookman Old Style" w:cs="Arial"/>
          <w:b/>
          <w:sz w:val="28"/>
          <w:szCs w:val="28"/>
        </w:rPr>
      </w:pPr>
      <w:r>
        <w:rPr>
          <w:rFonts w:ascii="Bookman Old Style" w:hAnsi="Bookman Old Style" w:cs="Arial"/>
          <w:b/>
          <w:sz w:val="28"/>
          <w:szCs w:val="28"/>
        </w:rPr>
        <w:t>S.E.R. CARD. FERNANDO FILONI</w:t>
      </w:r>
    </w:p>
    <w:p w:rsidR="007F2C83" w:rsidRPr="003632FC" w:rsidRDefault="007F2C83" w:rsidP="003D3E30">
      <w:pPr>
        <w:spacing w:after="200" w:line="288" w:lineRule="auto"/>
        <w:jc w:val="center"/>
        <w:rPr>
          <w:rStyle w:val="hps"/>
          <w:rFonts w:ascii="Bookman Old Style" w:hAnsi="Bookman Old Style" w:cs="Arial"/>
          <w:b/>
          <w:sz w:val="28"/>
          <w:szCs w:val="28"/>
          <w:lang w:val="es-ES"/>
        </w:rPr>
      </w:pPr>
      <w:r w:rsidRPr="003632FC">
        <w:rPr>
          <w:rFonts w:ascii="Bookman Old Style" w:hAnsi="Bookman Old Style" w:cs="Arial"/>
          <w:b/>
          <w:sz w:val="28"/>
          <w:szCs w:val="28"/>
          <w:lang w:val="es-ES"/>
        </w:rPr>
        <w:t xml:space="preserve">Santa Misa de envío de los Misioneros, </w:t>
      </w:r>
      <w:r w:rsidRPr="003632FC">
        <w:rPr>
          <w:rFonts w:ascii="Bookman Old Style" w:hAnsi="Bookman Old Style" w:cs="Arial"/>
          <w:b/>
          <w:sz w:val="28"/>
          <w:szCs w:val="28"/>
          <w:lang w:val="es-ES"/>
        </w:rPr>
        <w:br/>
        <w:t>en la Catedral Sagrada Familia de Bucaramanga</w:t>
      </w:r>
    </w:p>
    <w:p w:rsidR="007F2C83" w:rsidRPr="003632FC" w:rsidRDefault="007F2C83" w:rsidP="003D3E30">
      <w:pPr>
        <w:spacing w:after="200" w:line="288" w:lineRule="auto"/>
        <w:jc w:val="center"/>
        <w:rPr>
          <w:rFonts w:ascii="Bookman Old Style" w:hAnsi="Bookman Old Style"/>
          <w:i/>
          <w:sz w:val="28"/>
          <w:szCs w:val="28"/>
          <w:lang w:val="es-ES"/>
        </w:rPr>
      </w:pPr>
      <w:r w:rsidRPr="003632FC">
        <w:rPr>
          <w:rFonts w:ascii="Bookman Old Style" w:hAnsi="Bookman Old Style"/>
          <w:i/>
          <w:sz w:val="28"/>
          <w:szCs w:val="28"/>
          <w:lang w:val="es-ES"/>
        </w:rPr>
        <w:t>Sábado, 28 de mayo de 2016</w:t>
      </w:r>
    </w:p>
    <w:p w:rsidR="007F2C83" w:rsidRPr="003632FC" w:rsidRDefault="007F2C83" w:rsidP="00113705">
      <w:pPr>
        <w:spacing w:after="200" w:line="288" w:lineRule="auto"/>
        <w:jc w:val="center"/>
        <w:rPr>
          <w:rStyle w:val="Corpodeltesto210pt"/>
          <w:rFonts w:ascii="Bookman Old Style" w:hAnsi="Bookman Old Style" w:cs="Arial"/>
          <w:i/>
          <w:color w:val="auto"/>
          <w:sz w:val="28"/>
          <w:szCs w:val="28"/>
          <w:lang w:val="es-ES"/>
        </w:rPr>
      </w:pPr>
      <w:r w:rsidRPr="003632FC">
        <w:rPr>
          <w:rStyle w:val="Corpodeltesto210pt"/>
          <w:rFonts w:ascii="Bookman Old Style" w:hAnsi="Bookman Old Style" w:cs="Arial"/>
          <w:i/>
          <w:color w:val="auto"/>
          <w:sz w:val="28"/>
          <w:szCs w:val="28"/>
          <w:lang w:val="es-ES"/>
        </w:rPr>
        <w:t>Jds 17.20-25; Sal 62; Mc 11,27-33</w:t>
      </w:r>
    </w:p>
    <w:p w:rsidR="007F2C83" w:rsidRPr="003632FC" w:rsidRDefault="007F2C83" w:rsidP="00113705">
      <w:pPr>
        <w:spacing w:after="200" w:line="288" w:lineRule="auto"/>
        <w:jc w:val="center"/>
        <w:rPr>
          <w:rFonts w:ascii="Bookman Old Style" w:hAnsi="Bookman Old Style"/>
          <w:b/>
          <w:i/>
          <w:sz w:val="10"/>
          <w:szCs w:val="10"/>
          <w:lang w:val="es-ES"/>
        </w:rPr>
      </w:pPr>
    </w:p>
    <w:p w:rsidR="007F2C83" w:rsidRPr="003632FC" w:rsidRDefault="007F2C83" w:rsidP="00113705">
      <w:pPr>
        <w:spacing w:after="200" w:line="288" w:lineRule="auto"/>
        <w:jc w:val="center"/>
        <w:rPr>
          <w:rFonts w:ascii="Bookman Old Style" w:hAnsi="Bookman Old Style" w:cs="Arial"/>
          <w:b/>
          <w:i/>
          <w:sz w:val="28"/>
          <w:szCs w:val="28"/>
          <w:lang w:val="es-ES"/>
        </w:rPr>
      </w:pPr>
      <w:r w:rsidRPr="003632FC">
        <w:rPr>
          <w:rFonts w:ascii="Bookman Old Style" w:hAnsi="Bookman Old Style" w:cs="Arial"/>
          <w:b/>
          <w:i/>
          <w:sz w:val="28"/>
          <w:szCs w:val="28"/>
          <w:lang w:val="es-ES"/>
        </w:rPr>
        <w:t>“</w:t>
      </w:r>
      <w:r>
        <w:rPr>
          <w:rFonts w:ascii="Bookman Old Style" w:hAnsi="Bookman Old Style" w:cs="Arial"/>
          <w:b/>
          <w:i/>
          <w:sz w:val="28"/>
          <w:szCs w:val="28"/>
          <w:lang w:val="es-ES"/>
        </w:rPr>
        <w:t>¿Con qué autoridad hace</w:t>
      </w:r>
      <w:r w:rsidRPr="003632FC">
        <w:rPr>
          <w:rFonts w:ascii="Bookman Old Style" w:hAnsi="Bookman Old Style" w:cs="Arial"/>
          <w:b/>
          <w:i/>
          <w:sz w:val="28"/>
          <w:szCs w:val="28"/>
          <w:lang w:val="es-ES"/>
        </w:rPr>
        <w:t xml:space="preserve"> estas cosas?”</w:t>
      </w:r>
    </w:p>
    <w:p w:rsidR="007F2C83" w:rsidRPr="003632FC" w:rsidRDefault="007F2C83" w:rsidP="00113705">
      <w:pPr>
        <w:spacing w:after="200" w:line="288" w:lineRule="auto"/>
        <w:rPr>
          <w:rFonts w:ascii="Bookman Old Style" w:hAnsi="Bookman Old Style" w:cs="Arial"/>
          <w:b/>
          <w:i/>
          <w:sz w:val="28"/>
          <w:szCs w:val="28"/>
          <w:lang w:val="es-ES"/>
        </w:rPr>
      </w:pPr>
    </w:p>
    <w:p w:rsidR="007F2C83" w:rsidRPr="003632FC" w:rsidRDefault="007F2C83" w:rsidP="00113705">
      <w:pPr>
        <w:spacing w:after="200" w:line="288" w:lineRule="auto"/>
        <w:rPr>
          <w:rFonts w:ascii="Bookman Old Style" w:hAnsi="Bookman Old Style" w:cs="Arial"/>
          <w:b/>
          <w:i/>
          <w:sz w:val="10"/>
          <w:szCs w:val="10"/>
          <w:lang w:val="es-ES"/>
        </w:rPr>
      </w:pPr>
    </w:p>
    <w:p w:rsidR="007F2C83" w:rsidRPr="003632FC" w:rsidRDefault="007F2C83" w:rsidP="007D63C1">
      <w:pPr>
        <w:spacing w:after="200" w:line="288" w:lineRule="auto"/>
        <w:ind w:firstLine="709"/>
        <w:jc w:val="both"/>
        <w:rPr>
          <w:rFonts w:ascii="Bookman Old Style" w:hAnsi="Bookman Old Style"/>
          <w:sz w:val="28"/>
          <w:szCs w:val="28"/>
          <w:lang w:val="es-ES"/>
        </w:rPr>
      </w:pPr>
      <w:r w:rsidRPr="003632FC">
        <w:rPr>
          <w:rFonts w:ascii="Bookman Old Style" w:hAnsi="Bookman Old Style"/>
          <w:sz w:val="28"/>
          <w:szCs w:val="28"/>
          <w:lang w:val="es-ES"/>
        </w:rPr>
        <w:t xml:space="preserve">Queridos hermanos y hermanas, hemos llegado al </w:t>
      </w:r>
      <w:r>
        <w:rPr>
          <w:rFonts w:ascii="Bookman Old Style" w:hAnsi="Bookman Old Style"/>
          <w:sz w:val="28"/>
          <w:szCs w:val="28"/>
          <w:lang w:val="es-ES"/>
        </w:rPr>
        <w:t>final</w:t>
      </w:r>
      <w:r w:rsidRPr="003632FC">
        <w:rPr>
          <w:rFonts w:ascii="Bookman Old Style" w:hAnsi="Bookman Old Style"/>
          <w:sz w:val="28"/>
          <w:szCs w:val="28"/>
          <w:lang w:val="es-ES"/>
        </w:rPr>
        <w:t xml:space="preserve"> de nuestro XII (decimosegundo) Congreso Nacional Misionero, durante el cual hemos reflexionado sobre la conciencia y la acción misionera de nuestras Iglesias locales, para que los planes y procesos de evangelización puedan responder con mayor generosidad y eficacia a los desafíos de la misión interna y </w:t>
      </w:r>
      <w:r w:rsidRPr="003632FC">
        <w:rPr>
          <w:rFonts w:ascii="Bookman Old Style" w:hAnsi="Bookman Old Style" w:cs="Arial"/>
          <w:i/>
          <w:sz w:val="28"/>
          <w:szCs w:val="28"/>
          <w:lang w:val="es-ES"/>
        </w:rPr>
        <w:t>ad gentes</w:t>
      </w:r>
      <w:r w:rsidRPr="003632FC">
        <w:rPr>
          <w:rFonts w:ascii="Bookman Old Style" w:hAnsi="Bookman Old Style"/>
          <w:iCs/>
          <w:sz w:val="28"/>
          <w:szCs w:val="28"/>
          <w:lang w:val="es-ES"/>
        </w:rPr>
        <w:t xml:space="preserve">. </w:t>
      </w:r>
    </w:p>
    <w:p w:rsidR="007F2C83" w:rsidRPr="003632FC" w:rsidRDefault="007F2C83" w:rsidP="00113705">
      <w:pPr>
        <w:spacing w:after="200" w:line="288" w:lineRule="auto"/>
        <w:ind w:firstLine="709"/>
        <w:jc w:val="both"/>
        <w:rPr>
          <w:rFonts w:ascii="Bookman Old Style" w:hAnsi="Bookman Old Style"/>
          <w:sz w:val="28"/>
          <w:szCs w:val="28"/>
          <w:lang w:val="es-ES"/>
        </w:rPr>
      </w:pPr>
      <w:r w:rsidRPr="003632FC">
        <w:rPr>
          <w:rFonts w:ascii="Bookman Old Style" w:hAnsi="Bookman Old Style"/>
          <w:iCs/>
          <w:sz w:val="28"/>
          <w:szCs w:val="28"/>
          <w:lang w:val="es-ES"/>
        </w:rPr>
        <w:t>L</w:t>
      </w:r>
      <w:r w:rsidRPr="003632FC">
        <w:rPr>
          <w:rFonts w:ascii="Bookman Old Style" w:hAnsi="Bookman Old Style"/>
          <w:sz w:val="28"/>
          <w:szCs w:val="28"/>
          <w:lang w:val="es-ES"/>
        </w:rPr>
        <w:t>a Liturgia de la Palabra de hoy nos presenta a Jesús</w:t>
      </w:r>
      <w:r>
        <w:rPr>
          <w:rFonts w:ascii="Bookman Old Style" w:hAnsi="Bookman Old Style"/>
          <w:sz w:val="28"/>
          <w:szCs w:val="28"/>
          <w:lang w:val="es-ES"/>
        </w:rPr>
        <w:t>,</w:t>
      </w:r>
      <w:r w:rsidRPr="003632FC">
        <w:rPr>
          <w:rFonts w:ascii="Bookman Old Style" w:hAnsi="Bookman Old Style"/>
          <w:sz w:val="28"/>
          <w:szCs w:val="28"/>
          <w:lang w:val="es-ES"/>
        </w:rPr>
        <w:t xml:space="preserve"> que es interrogado por los sumos sacerdotes, por los escribas y los ancianos: </w:t>
      </w:r>
      <w:r w:rsidRPr="003632FC">
        <w:rPr>
          <w:rFonts w:ascii="Bookman Old Style" w:hAnsi="Bookman Old Style"/>
          <w:i/>
          <w:sz w:val="28"/>
          <w:szCs w:val="28"/>
          <w:lang w:val="es-ES"/>
        </w:rPr>
        <w:t>"¿Con qu</w:t>
      </w:r>
      <w:r>
        <w:rPr>
          <w:rFonts w:ascii="Bookman Old Style" w:hAnsi="Bookman Old Style"/>
          <w:i/>
          <w:sz w:val="28"/>
          <w:szCs w:val="28"/>
          <w:lang w:val="es-ES"/>
        </w:rPr>
        <w:t>é autoridad hace</w:t>
      </w:r>
      <w:r w:rsidRPr="003632FC">
        <w:rPr>
          <w:rFonts w:ascii="Bookman Old Style" w:hAnsi="Bookman Old Style"/>
          <w:i/>
          <w:sz w:val="28"/>
          <w:szCs w:val="28"/>
          <w:lang w:val="es-ES"/>
        </w:rPr>
        <w:t xml:space="preserve"> estas cosas? ¿O quién </w:t>
      </w:r>
      <w:r>
        <w:rPr>
          <w:rFonts w:ascii="Bookman Old Style" w:hAnsi="Bookman Old Style"/>
          <w:i/>
          <w:sz w:val="28"/>
          <w:szCs w:val="28"/>
          <w:lang w:val="es-ES"/>
        </w:rPr>
        <w:t>l</w:t>
      </w:r>
      <w:r w:rsidRPr="003632FC">
        <w:rPr>
          <w:rFonts w:ascii="Bookman Old Style" w:hAnsi="Bookman Old Style"/>
          <w:i/>
          <w:sz w:val="28"/>
          <w:szCs w:val="28"/>
          <w:lang w:val="es-ES"/>
        </w:rPr>
        <w:t>e ha dado autoridad para hacerlas?</w:t>
      </w:r>
      <w:r w:rsidRPr="003632FC">
        <w:rPr>
          <w:rFonts w:ascii="Bookman Old Style" w:hAnsi="Bookman Old Style"/>
          <w:sz w:val="28"/>
          <w:szCs w:val="28"/>
          <w:lang w:val="es-ES"/>
        </w:rPr>
        <w:t xml:space="preserve">". Ellos se consideran representantes cualificados de la ley y, en consecuencia, se arrogan el derecho de tutelar su integridad. Y, frente a las novedades inesperadas e incómodas de las enseñanzas de Cristo, se sienten con frecuencia gravemente ofendidos o irritados. Su embarazo, que se desfoga en rabia y abierta oposición, crece al constatar que muchos, cada vez más numerosos y devotos, siguen a Jesús, lo reconocen como verdadero profeta y, sobre todo, notan que </w:t>
      </w:r>
      <w:r w:rsidRPr="003632FC">
        <w:rPr>
          <w:rFonts w:ascii="Bookman Old Style" w:hAnsi="Bookman Old Style"/>
          <w:i/>
          <w:sz w:val="28"/>
          <w:szCs w:val="28"/>
          <w:lang w:val="es-ES"/>
        </w:rPr>
        <w:t>"</w:t>
      </w:r>
      <w:r>
        <w:rPr>
          <w:rFonts w:ascii="Bookman Old Style" w:hAnsi="Bookman Old Style"/>
          <w:i/>
          <w:sz w:val="28"/>
          <w:szCs w:val="28"/>
          <w:lang w:val="es-ES"/>
        </w:rPr>
        <w:t>e</w:t>
      </w:r>
      <w:r w:rsidRPr="003632FC">
        <w:rPr>
          <w:rFonts w:ascii="Bookman Old Style" w:hAnsi="Bookman Old Style"/>
          <w:i/>
          <w:sz w:val="28"/>
          <w:szCs w:val="28"/>
          <w:lang w:val="es-ES"/>
        </w:rPr>
        <w:t>nseñaba como uno que tiene autoridad, y no como los escribas"</w:t>
      </w:r>
      <w:r w:rsidRPr="003632FC">
        <w:rPr>
          <w:rFonts w:ascii="Bookman Old Style" w:hAnsi="Bookman Old Style"/>
          <w:sz w:val="28"/>
          <w:szCs w:val="28"/>
          <w:lang w:val="es-ES"/>
        </w:rPr>
        <w:t xml:space="preserve"> (</w:t>
      </w:r>
      <w:r w:rsidRPr="003632FC">
        <w:rPr>
          <w:rFonts w:ascii="Bookman Old Style" w:hAnsi="Bookman Old Style"/>
          <w:i/>
          <w:sz w:val="28"/>
          <w:szCs w:val="28"/>
          <w:lang w:val="es-ES"/>
        </w:rPr>
        <w:t>Mt</w:t>
      </w:r>
      <w:r w:rsidRPr="003632FC">
        <w:rPr>
          <w:rFonts w:ascii="Bookman Old Style" w:hAnsi="Bookman Old Style"/>
          <w:sz w:val="28"/>
          <w:szCs w:val="28"/>
          <w:lang w:val="es-ES"/>
        </w:rPr>
        <w:t xml:space="preserve"> 7,29). Esta comparación les irrita de manera particular, por lo que hacen cara a Jesús con la ya mencionada pregunta precisa: </w:t>
      </w:r>
      <w:r w:rsidRPr="003632FC">
        <w:rPr>
          <w:rFonts w:ascii="Bookman Old Style" w:hAnsi="Bookman Old Style"/>
          <w:i/>
          <w:sz w:val="28"/>
          <w:szCs w:val="28"/>
          <w:lang w:val="es-ES"/>
        </w:rPr>
        <w:t>"¿Con qué autoridad hace estas cosas? ¿O quién le ha dado autoridad para hacerlas?</w:t>
      </w:r>
      <w:r w:rsidRPr="003632FC">
        <w:rPr>
          <w:rFonts w:ascii="Bookman Old Style" w:hAnsi="Bookman Old Style"/>
          <w:sz w:val="28"/>
          <w:szCs w:val="28"/>
          <w:lang w:val="es-ES"/>
        </w:rPr>
        <w:t>".</w:t>
      </w:r>
    </w:p>
    <w:p w:rsidR="007F2C83" w:rsidRPr="003632FC" w:rsidRDefault="007F2C83" w:rsidP="00113705">
      <w:pPr>
        <w:spacing w:after="200" w:line="288" w:lineRule="auto"/>
        <w:ind w:firstLine="709"/>
        <w:jc w:val="both"/>
        <w:rPr>
          <w:rFonts w:ascii="Bookman Old Style" w:hAnsi="Bookman Old Style"/>
          <w:sz w:val="28"/>
          <w:szCs w:val="28"/>
          <w:lang w:val="es-ES"/>
        </w:rPr>
      </w:pPr>
      <w:r w:rsidRPr="003632FC">
        <w:rPr>
          <w:rFonts w:ascii="Bookman Old Style" w:hAnsi="Bookman Old Style"/>
          <w:sz w:val="28"/>
          <w:szCs w:val="28"/>
          <w:lang w:val="es-ES"/>
        </w:rPr>
        <w:t xml:space="preserve">La autoridad no viene </w:t>
      </w:r>
      <w:r>
        <w:rPr>
          <w:rFonts w:ascii="Bookman Old Style" w:hAnsi="Bookman Old Style"/>
          <w:sz w:val="28"/>
          <w:szCs w:val="28"/>
          <w:lang w:val="es-ES"/>
        </w:rPr>
        <w:t>de la ciencia</w:t>
      </w:r>
      <w:r w:rsidRPr="003632FC">
        <w:rPr>
          <w:rFonts w:ascii="Bookman Old Style" w:hAnsi="Bookman Old Style"/>
          <w:sz w:val="28"/>
          <w:szCs w:val="28"/>
          <w:lang w:val="es-ES"/>
        </w:rPr>
        <w:t xml:space="preserve"> ni de la doctrina, sino del Espíritu Santo que gobierna nuestra historia y guía nuestros pasos. Dios es la fuente y el manantial de toda autoridad.  Haciéndose una sola cosa con Él, se adquiere la autoridad, porque el Señor se comunica a sí mismo y vive con todo su ser en la Iglesia, y le confiere poder, autoridad, ciencia y sabiduría. Dios es inseparable de aquello que Él </w:t>
      </w:r>
      <w:r>
        <w:rPr>
          <w:rFonts w:ascii="Bookman Old Style" w:hAnsi="Bookman Old Style"/>
          <w:sz w:val="28"/>
          <w:szCs w:val="28"/>
          <w:lang w:val="es-ES"/>
        </w:rPr>
        <w:t xml:space="preserve">mismo </w:t>
      </w:r>
      <w:r w:rsidRPr="003632FC">
        <w:rPr>
          <w:rFonts w:ascii="Bookman Old Style" w:hAnsi="Bookman Old Style"/>
          <w:sz w:val="28"/>
          <w:szCs w:val="28"/>
          <w:lang w:val="es-ES"/>
        </w:rPr>
        <w:t>es. Porque, quien posee al Dios vivo y verdadero en su corazón, reconoce su autoridad y todo poder divino.</w:t>
      </w:r>
    </w:p>
    <w:p w:rsidR="007F2C83" w:rsidRPr="00CA324E" w:rsidRDefault="007F2C83" w:rsidP="00CE5476">
      <w:pPr>
        <w:spacing w:after="200" w:line="288" w:lineRule="auto"/>
        <w:ind w:firstLine="709"/>
        <w:jc w:val="both"/>
        <w:rPr>
          <w:rFonts w:ascii="Bookman Old Style" w:hAnsi="Bookman Old Style"/>
          <w:sz w:val="28"/>
          <w:szCs w:val="28"/>
          <w:lang w:val="es-ES"/>
        </w:rPr>
      </w:pPr>
      <w:r w:rsidRPr="003632FC">
        <w:rPr>
          <w:rFonts w:ascii="Bookman Old Style" w:hAnsi="Bookman Old Style"/>
          <w:sz w:val="28"/>
          <w:szCs w:val="28"/>
          <w:lang w:val="es-ES"/>
        </w:rPr>
        <w:t>Queridos hermanos y hermanas, "</w:t>
      </w:r>
      <w:r w:rsidRPr="003632FC">
        <w:rPr>
          <w:rFonts w:ascii="Bookman Old Style" w:hAnsi="Bookman Old Style"/>
          <w:i/>
          <w:sz w:val="28"/>
          <w:szCs w:val="28"/>
          <w:lang w:val="es-ES"/>
        </w:rPr>
        <w:t>evangelizamos también cuando procuramos afrontar los diversos desafíos que se nos puedan presentar"</w:t>
      </w:r>
      <w:r w:rsidRPr="003632FC">
        <w:rPr>
          <w:rFonts w:ascii="Bookman Old Style" w:hAnsi="Bookman Old Style"/>
          <w:sz w:val="28"/>
          <w:szCs w:val="28"/>
          <w:lang w:val="es-ES"/>
        </w:rPr>
        <w:t>, dice en Papa Francisco en</w:t>
      </w:r>
      <w:r w:rsidRPr="003632FC">
        <w:rPr>
          <w:rFonts w:ascii="Bookman Old Style" w:hAnsi="Bookman Old Style" w:cs="Tahoma"/>
          <w:sz w:val="28"/>
          <w:szCs w:val="28"/>
          <w:lang w:val="es-ES"/>
        </w:rPr>
        <w:t xml:space="preserve"> </w:t>
      </w:r>
      <w:r w:rsidRPr="003632FC">
        <w:rPr>
          <w:rFonts w:ascii="Bookman Old Style" w:hAnsi="Bookman Old Style" w:cs="Tahoma"/>
          <w:i/>
          <w:sz w:val="28"/>
          <w:szCs w:val="28"/>
          <w:lang w:val="es-ES"/>
        </w:rPr>
        <w:t xml:space="preserve">Evangelii gaudium </w:t>
      </w:r>
      <w:r w:rsidRPr="003632FC">
        <w:rPr>
          <w:rFonts w:ascii="Bookman Old Style" w:hAnsi="Bookman Old Style" w:cs="Tahoma"/>
          <w:sz w:val="28"/>
          <w:szCs w:val="28"/>
          <w:lang w:val="es-ES"/>
        </w:rPr>
        <w:t>(</w:t>
      </w:r>
      <w:r w:rsidRPr="003632FC">
        <w:rPr>
          <w:rFonts w:ascii="Bookman Old Style" w:hAnsi="Bookman Old Style" w:cs="Tahoma"/>
          <w:i/>
          <w:sz w:val="28"/>
          <w:szCs w:val="28"/>
          <w:lang w:val="es-ES"/>
        </w:rPr>
        <w:t>EG</w:t>
      </w:r>
      <w:r w:rsidRPr="003632FC">
        <w:rPr>
          <w:rFonts w:ascii="Bookman Old Style" w:hAnsi="Bookman Old Style" w:cs="Tahoma"/>
          <w:sz w:val="28"/>
          <w:szCs w:val="28"/>
          <w:lang w:val="es-ES"/>
        </w:rPr>
        <w:t>, 61). La verdad, en efecto, resulta a veces incómoda</w:t>
      </w:r>
      <w:r>
        <w:rPr>
          <w:rFonts w:ascii="Bookman Old Style" w:hAnsi="Bookman Old Style" w:cs="Tahoma"/>
          <w:sz w:val="28"/>
          <w:szCs w:val="28"/>
          <w:lang w:val="es-ES"/>
        </w:rPr>
        <w:t>,</w:t>
      </w:r>
      <w:r w:rsidRPr="003632FC">
        <w:rPr>
          <w:rFonts w:ascii="Bookman Old Style" w:hAnsi="Bookman Old Style" w:cs="Tahoma"/>
          <w:sz w:val="28"/>
          <w:szCs w:val="28"/>
          <w:lang w:val="es-ES"/>
        </w:rPr>
        <w:t xml:space="preserve"> y no puede variar </w:t>
      </w:r>
      <w:r>
        <w:rPr>
          <w:rFonts w:ascii="Bookman Old Style" w:hAnsi="Bookman Old Style" w:cs="Tahoma"/>
          <w:sz w:val="28"/>
          <w:szCs w:val="28"/>
          <w:lang w:val="es-ES"/>
        </w:rPr>
        <w:t>en función de</w:t>
      </w:r>
      <w:r w:rsidRPr="003632FC">
        <w:rPr>
          <w:rFonts w:ascii="Bookman Old Style" w:hAnsi="Bookman Old Style" w:cs="Tahoma"/>
          <w:sz w:val="28"/>
          <w:szCs w:val="28"/>
          <w:lang w:val="es-ES"/>
        </w:rPr>
        <w:t xml:space="preserve"> las circunstancias. Los escribas y los fariseos quieren acusar a Jesús de abuso de autoridad y no le reconocen el derecho a revelar al mundo la verdad y a proclamar la ley nueva del amor. Se erigen en jueces de Cristo, sin ser capaces de valorar lo que ocurre en su mundo. El Señor ya les había llamado la atención </w:t>
      </w:r>
      <w:r>
        <w:rPr>
          <w:rFonts w:ascii="Bookman Old Style" w:hAnsi="Bookman Old Style" w:cs="Tahoma"/>
          <w:sz w:val="28"/>
          <w:szCs w:val="28"/>
          <w:lang w:val="es-ES"/>
        </w:rPr>
        <w:t>sobre este aspecto</w:t>
      </w:r>
      <w:r w:rsidRPr="003632FC">
        <w:rPr>
          <w:rFonts w:ascii="Bookman Old Style" w:hAnsi="Bookman Old Style" w:cs="Tahoma"/>
          <w:sz w:val="28"/>
          <w:szCs w:val="28"/>
          <w:lang w:val="es-ES"/>
        </w:rPr>
        <w:t xml:space="preserve">: </w:t>
      </w:r>
      <w:r w:rsidRPr="003632FC">
        <w:rPr>
          <w:rFonts w:ascii="Bookman Old Style" w:hAnsi="Bookman Old Style" w:cs="Tahoma"/>
          <w:i/>
          <w:sz w:val="28"/>
          <w:szCs w:val="28"/>
          <w:lang w:val="es-ES"/>
        </w:rPr>
        <w:t>"¡Hipócritas</w:t>
      </w:r>
      <w:r>
        <w:rPr>
          <w:rFonts w:ascii="Bookman Old Style" w:hAnsi="Bookman Old Style" w:cs="Tahoma"/>
          <w:i/>
          <w:sz w:val="28"/>
          <w:szCs w:val="28"/>
          <w:lang w:val="es-ES"/>
        </w:rPr>
        <w:t xml:space="preserve">! </w:t>
      </w:r>
      <w:r w:rsidRPr="003632FC">
        <w:rPr>
          <w:rFonts w:ascii="Bookman Old Style" w:hAnsi="Bookman Old Style" w:cs="Tahoma"/>
          <w:i/>
          <w:sz w:val="28"/>
          <w:szCs w:val="28"/>
          <w:lang w:val="es-ES"/>
        </w:rPr>
        <w:t>Sabéis juzgar el aspecto de la tierra y del cielo, ¿cómo es que no sabéis juzgar este tiempo</w:t>
      </w:r>
      <w:r w:rsidRPr="003632FC">
        <w:rPr>
          <w:rFonts w:ascii="Bookman Old Style" w:hAnsi="Bookman Old Style"/>
          <w:i/>
          <w:sz w:val="28"/>
          <w:szCs w:val="28"/>
          <w:lang w:val="es-ES"/>
        </w:rPr>
        <w:t>?"</w:t>
      </w:r>
      <w:r w:rsidRPr="003632FC">
        <w:rPr>
          <w:rFonts w:ascii="Bookman Old Style" w:hAnsi="Bookman Old Style"/>
          <w:sz w:val="28"/>
          <w:szCs w:val="28"/>
          <w:lang w:val="es-ES"/>
        </w:rPr>
        <w:t xml:space="preserve"> </w:t>
      </w:r>
      <w:r w:rsidRPr="00CA324E">
        <w:rPr>
          <w:rFonts w:ascii="Bookman Old Style" w:hAnsi="Bookman Old Style"/>
          <w:sz w:val="28"/>
          <w:szCs w:val="28"/>
          <w:lang w:val="es-ES"/>
        </w:rPr>
        <w:t>(</w:t>
      </w:r>
      <w:r w:rsidRPr="00CA324E">
        <w:rPr>
          <w:rFonts w:ascii="Bookman Old Style" w:hAnsi="Bookman Old Style"/>
          <w:i/>
          <w:sz w:val="28"/>
          <w:szCs w:val="28"/>
          <w:lang w:val="es-ES"/>
        </w:rPr>
        <w:t>Lc</w:t>
      </w:r>
      <w:r w:rsidRPr="00CA324E">
        <w:rPr>
          <w:rFonts w:ascii="Bookman Old Style" w:hAnsi="Bookman Old Style"/>
          <w:sz w:val="28"/>
          <w:szCs w:val="28"/>
          <w:lang w:val="es-ES"/>
        </w:rPr>
        <w:t xml:space="preserve"> 12,56). </w:t>
      </w:r>
    </w:p>
    <w:p w:rsidR="007F2C83" w:rsidRPr="003632FC" w:rsidRDefault="007F2C83" w:rsidP="00113705">
      <w:pPr>
        <w:spacing w:after="200" w:line="288" w:lineRule="auto"/>
        <w:ind w:firstLine="709"/>
        <w:jc w:val="both"/>
        <w:rPr>
          <w:rFonts w:ascii="Bookman Old Style" w:hAnsi="Bookman Old Style"/>
          <w:sz w:val="28"/>
          <w:szCs w:val="28"/>
          <w:lang w:val="es-ES"/>
        </w:rPr>
      </w:pPr>
      <w:r w:rsidRPr="003632FC">
        <w:rPr>
          <w:rFonts w:ascii="Bookman Old Style" w:hAnsi="Bookman Old Style"/>
          <w:sz w:val="28"/>
          <w:szCs w:val="28"/>
          <w:lang w:val="es-ES"/>
        </w:rPr>
        <w:t>Queridísimos, ustedes, que han sido enviados como Jesús para la misión, saben que se encontrarán muchas veces con la cerrazón mental en su contra, la ceguera y el prejuicio</w:t>
      </w:r>
      <w:r>
        <w:rPr>
          <w:rFonts w:ascii="Bookman Old Style" w:hAnsi="Bookman Old Style"/>
          <w:sz w:val="28"/>
          <w:szCs w:val="28"/>
          <w:lang w:val="es-ES"/>
        </w:rPr>
        <w:t>,</w:t>
      </w:r>
      <w:r w:rsidRPr="003632FC">
        <w:rPr>
          <w:rFonts w:ascii="Bookman Old Style" w:hAnsi="Bookman Old Style"/>
          <w:sz w:val="28"/>
          <w:szCs w:val="28"/>
          <w:lang w:val="es-ES"/>
        </w:rPr>
        <w:t xml:space="preserve"> por parte de aquellos que todavía no conocen ni reconocen a Cristo, Camino, Verdad y Vida, pero que presumen de juzgar incluso a Dios y querr</w:t>
      </w:r>
      <w:r>
        <w:rPr>
          <w:rFonts w:ascii="Bookman Old Style" w:hAnsi="Bookman Old Style"/>
          <w:sz w:val="28"/>
          <w:szCs w:val="28"/>
          <w:lang w:val="es-ES"/>
        </w:rPr>
        <w:t>ía</w:t>
      </w:r>
      <w:r w:rsidRPr="003632FC">
        <w:rPr>
          <w:rFonts w:ascii="Bookman Old Style" w:hAnsi="Bookman Old Style"/>
          <w:sz w:val="28"/>
          <w:szCs w:val="28"/>
          <w:lang w:val="es-ES"/>
        </w:rPr>
        <w:t>n ser los instigadores de sus comportamientos. Y la consecuencia de esta actitud puede ser la indiferencia o la persecución: "</w:t>
      </w:r>
      <w:r w:rsidRPr="003632FC">
        <w:rPr>
          <w:rFonts w:ascii="Bookman Old Style" w:hAnsi="Bookman Old Style"/>
          <w:i/>
          <w:sz w:val="28"/>
          <w:szCs w:val="28"/>
          <w:lang w:val="es-ES"/>
        </w:rPr>
        <w:t>Si me han perseguido a mí, también a vosotros os perseguirán</w:t>
      </w:r>
      <w:r w:rsidRPr="003632FC">
        <w:rPr>
          <w:rFonts w:ascii="Bookman Old Style" w:hAnsi="Bookman Old Style"/>
          <w:sz w:val="28"/>
          <w:szCs w:val="28"/>
          <w:lang w:val="es-ES"/>
        </w:rPr>
        <w:t>" (</w:t>
      </w:r>
      <w:r w:rsidRPr="003632FC">
        <w:rPr>
          <w:rFonts w:ascii="Bookman Old Style" w:hAnsi="Bookman Old Style"/>
          <w:i/>
          <w:sz w:val="28"/>
          <w:szCs w:val="28"/>
          <w:lang w:val="es-ES"/>
        </w:rPr>
        <w:t>Jn</w:t>
      </w:r>
      <w:r w:rsidRPr="003632FC">
        <w:rPr>
          <w:rFonts w:ascii="Bookman Old Style" w:hAnsi="Bookman Old Style"/>
          <w:sz w:val="28"/>
          <w:szCs w:val="28"/>
          <w:lang w:val="es-ES"/>
        </w:rPr>
        <w:t xml:space="preserve"> 15, 20). Estar con Cristo es la garantía: "</w:t>
      </w:r>
      <w:r w:rsidRPr="003632FC">
        <w:rPr>
          <w:rFonts w:ascii="Bookman Old Style" w:hAnsi="Bookman Old Style"/>
          <w:i/>
          <w:sz w:val="28"/>
          <w:szCs w:val="28"/>
          <w:lang w:val="es-ES"/>
        </w:rPr>
        <w:t>las puertas del infierno no prevalecerán</w:t>
      </w:r>
      <w:r w:rsidRPr="003632FC">
        <w:rPr>
          <w:rFonts w:ascii="Bookman Old Style" w:hAnsi="Bookman Old Style"/>
          <w:sz w:val="28"/>
          <w:szCs w:val="28"/>
          <w:lang w:val="es-ES"/>
        </w:rPr>
        <w:t>" (</w:t>
      </w:r>
      <w:r w:rsidRPr="003632FC">
        <w:rPr>
          <w:rFonts w:ascii="Bookman Old Style" w:hAnsi="Bookman Old Style"/>
          <w:i/>
          <w:sz w:val="28"/>
          <w:szCs w:val="28"/>
          <w:lang w:val="es-ES"/>
        </w:rPr>
        <w:t>Mt</w:t>
      </w:r>
      <w:r w:rsidRPr="003632FC">
        <w:rPr>
          <w:rFonts w:ascii="Bookman Old Style" w:hAnsi="Bookman Old Style"/>
          <w:sz w:val="28"/>
          <w:szCs w:val="28"/>
          <w:lang w:val="es-ES"/>
        </w:rPr>
        <w:t xml:space="preserve"> 16,18).</w:t>
      </w:r>
    </w:p>
    <w:p w:rsidR="007F2C83" w:rsidRPr="003632FC" w:rsidRDefault="007F2C83" w:rsidP="00CE5476">
      <w:pPr>
        <w:spacing w:after="200" w:line="288" w:lineRule="auto"/>
        <w:ind w:firstLine="709"/>
        <w:jc w:val="both"/>
        <w:rPr>
          <w:rFonts w:ascii="Bookman Old Style" w:hAnsi="Bookman Old Style"/>
          <w:i/>
          <w:sz w:val="28"/>
          <w:szCs w:val="28"/>
          <w:lang w:val="es-ES"/>
        </w:rPr>
      </w:pPr>
      <w:r w:rsidRPr="003632FC">
        <w:rPr>
          <w:rFonts w:ascii="Bookman Old Style" w:hAnsi="Bookman Old Style"/>
          <w:sz w:val="28"/>
          <w:szCs w:val="28"/>
          <w:lang w:val="es-ES"/>
        </w:rPr>
        <w:t xml:space="preserve">La evangelización, más que todos los demás compromisos pastorales de la Iglesia, ha sufrido en los últimos 50 años, desde el Concilio Vaticano II, transformaciones relevantes a causa de los cambios </w:t>
      </w:r>
      <w:r>
        <w:rPr>
          <w:rFonts w:ascii="Bookman Old Style" w:hAnsi="Bookman Old Style"/>
          <w:sz w:val="28"/>
          <w:szCs w:val="28"/>
          <w:lang w:val="es-ES"/>
        </w:rPr>
        <w:t>en los</w:t>
      </w:r>
      <w:r w:rsidRPr="003632FC">
        <w:rPr>
          <w:rFonts w:ascii="Bookman Old Style" w:hAnsi="Bookman Old Style"/>
          <w:sz w:val="28"/>
          <w:szCs w:val="28"/>
          <w:lang w:val="es-ES"/>
        </w:rPr>
        <w:t xml:space="preserve"> modelos culturales</w:t>
      </w:r>
      <w:r>
        <w:rPr>
          <w:rFonts w:ascii="Bookman Old Style" w:hAnsi="Bookman Old Style"/>
          <w:sz w:val="28"/>
          <w:szCs w:val="28"/>
          <w:lang w:val="es-ES"/>
        </w:rPr>
        <w:t>. A</w:t>
      </w:r>
      <w:r w:rsidRPr="003632FC">
        <w:rPr>
          <w:rFonts w:ascii="Bookman Old Style" w:hAnsi="Bookman Old Style"/>
          <w:sz w:val="28"/>
          <w:szCs w:val="28"/>
          <w:lang w:val="es-ES"/>
        </w:rPr>
        <w:t xml:space="preserve"> veces se </w:t>
      </w:r>
      <w:r>
        <w:rPr>
          <w:rFonts w:ascii="Bookman Old Style" w:hAnsi="Bookman Old Style"/>
          <w:sz w:val="28"/>
          <w:szCs w:val="28"/>
          <w:lang w:val="es-ES"/>
        </w:rPr>
        <w:t>puede tener</w:t>
      </w:r>
      <w:r w:rsidRPr="003632FC">
        <w:rPr>
          <w:rFonts w:ascii="Bookman Old Style" w:hAnsi="Bookman Old Style"/>
          <w:sz w:val="28"/>
          <w:szCs w:val="28"/>
          <w:lang w:val="es-ES"/>
        </w:rPr>
        <w:t xml:space="preserve"> la impresión de que el anuncio de la fe no </w:t>
      </w:r>
      <w:r>
        <w:rPr>
          <w:rFonts w:ascii="Bookman Old Style" w:hAnsi="Bookman Old Style"/>
          <w:sz w:val="28"/>
          <w:szCs w:val="28"/>
          <w:lang w:val="es-ES"/>
        </w:rPr>
        <w:t>suscite</w:t>
      </w:r>
      <w:r w:rsidRPr="003632FC">
        <w:rPr>
          <w:rFonts w:ascii="Bookman Old Style" w:hAnsi="Bookman Old Style"/>
          <w:sz w:val="28"/>
          <w:szCs w:val="28"/>
          <w:lang w:val="es-ES"/>
        </w:rPr>
        <w:t xml:space="preserve"> entusiasmo, tanto m</w:t>
      </w:r>
      <w:r>
        <w:rPr>
          <w:rFonts w:ascii="Bookman Old Style" w:hAnsi="Bookman Old Style"/>
          <w:sz w:val="28"/>
          <w:szCs w:val="28"/>
          <w:lang w:val="es-ES"/>
        </w:rPr>
        <w:t xml:space="preserve">ás si, a causa de </w:t>
      </w:r>
      <w:r w:rsidRPr="003632FC">
        <w:rPr>
          <w:rFonts w:ascii="Bookman Old Style" w:hAnsi="Bookman Old Style"/>
          <w:sz w:val="28"/>
          <w:szCs w:val="28"/>
          <w:lang w:val="es-ES"/>
        </w:rPr>
        <w:t>algunas formas de diálogo</w:t>
      </w:r>
      <w:r>
        <w:rPr>
          <w:rFonts w:ascii="Bookman Old Style" w:hAnsi="Bookman Old Style"/>
          <w:sz w:val="28"/>
          <w:szCs w:val="28"/>
          <w:lang w:val="es-ES"/>
        </w:rPr>
        <w:t xml:space="preserve"> que</w:t>
      </w:r>
      <w:r w:rsidRPr="003632FC">
        <w:rPr>
          <w:rFonts w:ascii="Bookman Old Style" w:hAnsi="Bookman Old Style"/>
          <w:sz w:val="28"/>
          <w:szCs w:val="28"/>
          <w:lang w:val="es-ES"/>
        </w:rPr>
        <w:t xml:space="preserve"> marginan el Evangelio y la atención a las tradiciones religiosas y culturales</w:t>
      </w:r>
      <w:r>
        <w:rPr>
          <w:rFonts w:ascii="Bookman Old Style" w:hAnsi="Bookman Old Style"/>
          <w:sz w:val="28"/>
          <w:szCs w:val="28"/>
          <w:lang w:val="es-ES"/>
        </w:rPr>
        <w:t>,</w:t>
      </w:r>
      <w:r w:rsidRPr="003632FC">
        <w:rPr>
          <w:rFonts w:ascii="Bookman Old Style" w:hAnsi="Bookman Old Style"/>
          <w:sz w:val="28"/>
          <w:szCs w:val="28"/>
          <w:lang w:val="es-ES"/>
        </w:rPr>
        <w:t xml:space="preserve"> </w:t>
      </w:r>
      <w:r>
        <w:rPr>
          <w:rFonts w:ascii="Bookman Old Style" w:hAnsi="Bookman Old Style"/>
          <w:sz w:val="28"/>
          <w:szCs w:val="28"/>
          <w:lang w:val="es-ES"/>
        </w:rPr>
        <w:t>se olvida</w:t>
      </w:r>
      <w:r w:rsidRPr="003632FC">
        <w:rPr>
          <w:rFonts w:ascii="Bookman Old Style" w:hAnsi="Bookman Old Style"/>
          <w:sz w:val="28"/>
          <w:szCs w:val="28"/>
          <w:lang w:val="es-ES"/>
        </w:rPr>
        <w:t xml:space="preserve"> que la Iglesia, por su naturaleza, es misionera. Sigue vigente la exhortación de San Judas Apóstol: </w:t>
      </w:r>
      <w:r w:rsidRPr="003632FC">
        <w:rPr>
          <w:rFonts w:ascii="Bookman Old Style" w:hAnsi="Bookman Old Style"/>
          <w:i/>
          <w:sz w:val="28"/>
          <w:szCs w:val="28"/>
          <w:lang w:val="es-ES"/>
        </w:rPr>
        <w:t>"Acuérdense de las cosas que les fueron predichas por los apóstoles de nuestro Señor Jesucristo. Edific</w:t>
      </w:r>
      <w:r>
        <w:rPr>
          <w:rFonts w:ascii="Bookman Old Style" w:hAnsi="Bookman Old Style"/>
          <w:i/>
          <w:sz w:val="28"/>
          <w:szCs w:val="28"/>
          <w:lang w:val="es-ES"/>
        </w:rPr>
        <w:t>ados</w:t>
      </w:r>
      <w:r w:rsidRPr="003632FC">
        <w:rPr>
          <w:rFonts w:ascii="Bookman Old Style" w:hAnsi="Bookman Old Style"/>
          <w:i/>
          <w:sz w:val="28"/>
          <w:szCs w:val="28"/>
          <w:lang w:val="es-ES"/>
        </w:rPr>
        <w:t xml:space="preserve"> sobre </w:t>
      </w:r>
      <w:r>
        <w:rPr>
          <w:rFonts w:ascii="Bookman Old Style" w:hAnsi="Bookman Old Style"/>
          <w:i/>
          <w:sz w:val="28"/>
          <w:szCs w:val="28"/>
          <w:lang w:val="es-ES"/>
        </w:rPr>
        <w:t>la</w:t>
      </w:r>
      <w:r w:rsidRPr="003632FC">
        <w:rPr>
          <w:rFonts w:ascii="Bookman Old Style" w:hAnsi="Bookman Old Style"/>
          <w:i/>
          <w:sz w:val="28"/>
          <w:szCs w:val="28"/>
          <w:lang w:val="es-ES"/>
        </w:rPr>
        <w:t xml:space="preserve"> fe y orando en el Espíritu Santo, manténganse en la caridad de Dios, aguardando la misericordia de nuestro Señor Jesucristo para la vida eterna"</w:t>
      </w:r>
      <w:r>
        <w:rPr>
          <w:rFonts w:ascii="Bookman Old Style" w:hAnsi="Bookman Old Style"/>
          <w:i/>
          <w:sz w:val="28"/>
          <w:szCs w:val="28"/>
          <w:lang w:val="es-ES"/>
        </w:rPr>
        <w:t>.</w:t>
      </w:r>
    </w:p>
    <w:p w:rsidR="007F2C83" w:rsidRPr="003632FC" w:rsidRDefault="007F2C83" w:rsidP="00113705">
      <w:pPr>
        <w:spacing w:after="200" w:line="288" w:lineRule="auto"/>
        <w:ind w:firstLine="709"/>
        <w:jc w:val="both"/>
        <w:rPr>
          <w:rFonts w:ascii="Bookman Old Style" w:hAnsi="Bookman Old Style"/>
          <w:sz w:val="28"/>
          <w:szCs w:val="28"/>
          <w:lang w:val="es-ES"/>
        </w:rPr>
      </w:pPr>
      <w:r w:rsidRPr="003632FC">
        <w:rPr>
          <w:rFonts w:ascii="Bookman Old Style" w:hAnsi="Bookman Old Style"/>
          <w:sz w:val="28"/>
          <w:szCs w:val="28"/>
          <w:lang w:val="es-ES"/>
        </w:rPr>
        <w:t xml:space="preserve">Las multitudes ven en Jesús a Dios que actúa por medio suyo. Jesús es más que Moisés, el gran guía que </w:t>
      </w:r>
      <w:r>
        <w:rPr>
          <w:rFonts w:ascii="Bookman Old Style" w:hAnsi="Bookman Old Style"/>
          <w:sz w:val="28"/>
          <w:szCs w:val="28"/>
          <w:lang w:val="es-ES"/>
        </w:rPr>
        <w:t>atemorizó</w:t>
      </w:r>
      <w:r w:rsidRPr="003632FC">
        <w:rPr>
          <w:rFonts w:ascii="Bookman Old Style" w:hAnsi="Bookman Old Style"/>
          <w:sz w:val="28"/>
          <w:szCs w:val="28"/>
          <w:lang w:val="es-ES"/>
        </w:rPr>
        <w:t xml:space="preserve"> a Egipto con los prodigios por él obrados. Es más que Elías, cuya oración era tan potente como para cerrar y abril el cielo, dar harina y aceite a una señora durante más de tres años. Es más que Eliseo, el profeta que obraba milagros sobre la naturaleza y sobre los hombres. Es más que cualquier otro profeta u hombre de Dios del Antiguo Testamento. Basta una</w:t>
      </w:r>
      <w:r>
        <w:rPr>
          <w:rFonts w:ascii="Bookman Old Style" w:hAnsi="Bookman Old Style"/>
          <w:sz w:val="28"/>
          <w:szCs w:val="28"/>
          <w:lang w:val="es-ES"/>
        </w:rPr>
        <w:t xml:space="preserve"> </w:t>
      </w:r>
      <w:r w:rsidRPr="003632FC">
        <w:rPr>
          <w:rFonts w:ascii="Bookman Old Style" w:hAnsi="Bookman Old Style"/>
          <w:sz w:val="28"/>
          <w:szCs w:val="28"/>
          <w:lang w:val="es-ES"/>
        </w:rPr>
        <w:t>palabra suya para hacer callar a los espíritus inmundos, para liberar al hombre de cualquier enfermedad y para infundir en los corazones una esperanza nueva. Las multitudes ven toda esta potencia y autoridad, y lo atestiguan, lo proclaman, hacen un gozoso anuncio, un Evangelio. Es justo, entonces que al final de su jornada misionera de cada día se pregunten a sí mismos: ¿Qué ven en mí las multitudes? ¿Qué atestiguan sobre mí? ¿Hacen de mi obra evangelizadora y misionera un Evangelio de fe y de esperanza, una Buena Noticia?</w:t>
      </w:r>
    </w:p>
    <w:p w:rsidR="007F2C83" w:rsidRPr="003632FC" w:rsidRDefault="007F2C83" w:rsidP="00113705">
      <w:pPr>
        <w:spacing w:after="200" w:line="288" w:lineRule="auto"/>
        <w:ind w:firstLine="709"/>
        <w:jc w:val="both"/>
        <w:rPr>
          <w:rFonts w:ascii="Bookman Old Style" w:hAnsi="Bookman Old Style" w:cs="Tahoma"/>
          <w:sz w:val="28"/>
          <w:szCs w:val="28"/>
          <w:lang w:val="es-ES"/>
        </w:rPr>
      </w:pPr>
      <w:r w:rsidRPr="003632FC">
        <w:rPr>
          <w:rFonts w:ascii="Bookman Old Style" w:hAnsi="Bookman Old Style"/>
          <w:sz w:val="28"/>
          <w:szCs w:val="28"/>
          <w:lang w:val="es-ES"/>
        </w:rPr>
        <w:t>“</w:t>
      </w:r>
      <w:r w:rsidRPr="003632FC">
        <w:rPr>
          <w:rFonts w:ascii="Bookman Old Style" w:hAnsi="Bookman Old Style"/>
          <w:i/>
          <w:sz w:val="28"/>
          <w:szCs w:val="28"/>
          <w:lang w:val="es-ES"/>
        </w:rPr>
        <w:t>Sean misericordiosos (…) Tengan compasión</w:t>
      </w:r>
      <w:r w:rsidRPr="003632FC">
        <w:rPr>
          <w:rFonts w:ascii="Bookman Old Style" w:hAnsi="Bookman Old Style"/>
          <w:sz w:val="28"/>
          <w:szCs w:val="28"/>
          <w:lang w:val="es-ES"/>
        </w:rPr>
        <w:t xml:space="preserve">”, dice el Papa Francisco en </w:t>
      </w:r>
      <w:r w:rsidRPr="003632FC">
        <w:rPr>
          <w:rFonts w:ascii="Bookman Old Style" w:hAnsi="Bookman Old Style"/>
          <w:i/>
          <w:sz w:val="28"/>
          <w:szCs w:val="28"/>
          <w:lang w:val="es-ES"/>
        </w:rPr>
        <w:t>Misericordiae Vultus</w:t>
      </w:r>
      <w:r w:rsidRPr="003632FC">
        <w:rPr>
          <w:rFonts w:ascii="Bookman Old Style" w:hAnsi="Bookman Old Style"/>
          <w:sz w:val="28"/>
          <w:szCs w:val="28"/>
          <w:lang w:val="es-ES"/>
        </w:rPr>
        <w:t xml:space="preserve">. </w:t>
      </w:r>
      <w:r w:rsidRPr="003632FC">
        <w:rPr>
          <w:rFonts w:ascii="Bookman Old Style" w:hAnsi="Bookman Old Style" w:cs="Tahoma"/>
          <w:sz w:val="28"/>
          <w:szCs w:val="28"/>
          <w:lang w:val="es-ES"/>
        </w:rPr>
        <w:t>En efecto, además de ser la vía que une al hombre a Dios, “</w:t>
      </w:r>
      <w:r w:rsidRPr="003632FC">
        <w:rPr>
          <w:rFonts w:ascii="Bookman Old Style" w:hAnsi="Bookman Old Style" w:cs="Tahoma"/>
          <w:i/>
          <w:sz w:val="28"/>
          <w:szCs w:val="28"/>
          <w:lang w:val="es-ES"/>
        </w:rPr>
        <w:t>la misericordia es la es la ley fundamental que habita en el corazón de cada persona cuando mira con ojos sinceros al hermano que encuentra en el camino de la vida</w:t>
      </w:r>
      <w:r w:rsidRPr="003632FC">
        <w:rPr>
          <w:rFonts w:ascii="Bookman Old Style" w:hAnsi="Bookman Old Style" w:cs="Tahoma"/>
          <w:sz w:val="28"/>
          <w:szCs w:val="28"/>
          <w:lang w:val="es-ES"/>
        </w:rPr>
        <w:t>” (</w:t>
      </w:r>
      <w:r w:rsidRPr="003632FC">
        <w:rPr>
          <w:rFonts w:ascii="Bookman Old Style" w:hAnsi="Bookman Old Style" w:cs="Tahoma"/>
          <w:i/>
          <w:sz w:val="28"/>
          <w:szCs w:val="28"/>
          <w:lang w:val="es-ES"/>
        </w:rPr>
        <w:t>MV</w:t>
      </w:r>
      <w:r w:rsidRPr="003632FC">
        <w:rPr>
          <w:rFonts w:ascii="Bookman Old Style" w:hAnsi="Bookman Old Style" w:cs="Tahoma"/>
          <w:sz w:val="28"/>
          <w:szCs w:val="28"/>
          <w:lang w:val="es-ES"/>
        </w:rPr>
        <w:t xml:space="preserve"> 2). </w:t>
      </w:r>
      <w:r>
        <w:rPr>
          <w:rFonts w:ascii="Bookman Old Style" w:hAnsi="Bookman Old Style" w:cs="Tahoma"/>
          <w:sz w:val="28"/>
          <w:szCs w:val="28"/>
          <w:lang w:val="es-ES"/>
        </w:rPr>
        <w:t>Para los que somos</w:t>
      </w:r>
      <w:r w:rsidRPr="003632FC">
        <w:rPr>
          <w:rFonts w:ascii="Bookman Old Style" w:hAnsi="Bookman Old Style" w:cs="Tahoma"/>
          <w:sz w:val="28"/>
          <w:szCs w:val="28"/>
          <w:lang w:val="es-ES"/>
        </w:rPr>
        <w:t xml:space="preserve"> discípulos y misioneros, el límite de nuestro pecado, nuestra imperfección, no debe ser una excusa; al contrario, la misión de evangelizar debe ser un estímulo constante para no acomodarse en la mediocridad, sino para continuar creciendo en la fe. </w:t>
      </w:r>
    </w:p>
    <w:p w:rsidR="007F2C83" w:rsidRPr="003632FC" w:rsidRDefault="007F2C83" w:rsidP="00E27C6A">
      <w:pPr>
        <w:spacing w:after="200" w:line="288" w:lineRule="auto"/>
        <w:ind w:firstLine="709"/>
        <w:jc w:val="both"/>
        <w:rPr>
          <w:rFonts w:ascii="Bookman Old Style" w:hAnsi="Bookman Old Style"/>
          <w:lang w:val="es-ES"/>
        </w:rPr>
      </w:pPr>
      <w:r w:rsidRPr="003632FC">
        <w:rPr>
          <w:rFonts w:ascii="Bookman Old Style" w:hAnsi="Bookman Old Style" w:cs="Tahoma"/>
          <w:sz w:val="28"/>
          <w:szCs w:val="28"/>
          <w:lang w:val="es-ES"/>
        </w:rPr>
        <w:t xml:space="preserve">Que el Señor, por intercesión de Santa </w:t>
      </w:r>
      <w:r w:rsidRPr="003632FC">
        <w:rPr>
          <w:rFonts w:ascii="Bookman Old Style" w:hAnsi="Bookman Old Style" w:cs="Helvetica"/>
          <w:sz w:val="28"/>
          <w:szCs w:val="28"/>
          <w:lang w:val="es-ES"/>
        </w:rPr>
        <w:t>Laura Montoya</w:t>
      </w:r>
      <w:r w:rsidRPr="003632FC">
        <w:rPr>
          <w:rFonts w:ascii="Bookman Old Style" w:hAnsi="Bookman Old Style"/>
          <w:sz w:val="28"/>
          <w:szCs w:val="28"/>
          <w:lang w:val="es-ES"/>
        </w:rPr>
        <w:t xml:space="preserve">, nos conceda el don de vivir una fe auténticamente evangélica y la alegría de anunciar, con gran autoridad espiritual, su Palabra entre </w:t>
      </w:r>
      <w:r>
        <w:rPr>
          <w:rFonts w:ascii="Bookman Old Style" w:hAnsi="Bookman Old Style"/>
          <w:sz w:val="28"/>
          <w:szCs w:val="28"/>
          <w:lang w:val="es-ES"/>
        </w:rPr>
        <w:t>l</w:t>
      </w:r>
      <w:r w:rsidRPr="003632FC">
        <w:rPr>
          <w:rFonts w:ascii="Bookman Old Style" w:hAnsi="Bookman Old Style"/>
          <w:sz w:val="28"/>
          <w:szCs w:val="28"/>
          <w:lang w:val="es-ES"/>
        </w:rPr>
        <w:t>os hombres.</w:t>
      </w:r>
    </w:p>
    <w:p w:rsidR="007F2C83" w:rsidRPr="003632FC" w:rsidRDefault="007F2C83" w:rsidP="00113705">
      <w:pPr>
        <w:spacing w:after="200" w:line="288" w:lineRule="auto"/>
        <w:rPr>
          <w:rFonts w:ascii="Bookman Old Style" w:hAnsi="Bookman Old Style"/>
          <w:lang w:val="es-ES"/>
        </w:rPr>
      </w:pPr>
    </w:p>
    <w:sectPr w:rsidR="007F2C83" w:rsidRPr="003632FC" w:rsidSect="009603A2">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83" w:rsidRDefault="007F2C83" w:rsidP="00E27C6A">
      <w:r>
        <w:separator/>
      </w:r>
    </w:p>
  </w:endnote>
  <w:endnote w:type="continuationSeparator" w:id="0">
    <w:p w:rsidR="007F2C83" w:rsidRDefault="007F2C83" w:rsidP="00E27C6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83" w:rsidRPr="00E27C6A" w:rsidRDefault="007F2C83">
    <w:pPr>
      <w:pStyle w:val="Footer"/>
      <w:jc w:val="right"/>
      <w:rPr>
        <w:rFonts w:ascii="Bookman Old Style" w:hAnsi="Bookman Old Style"/>
      </w:rPr>
    </w:pPr>
    <w:r w:rsidRPr="00E27C6A">
      <w:rPr>
        <w:rFonts w:ascii="Bookman Old Style" w:hAnsi="Bookman Old Style"/>
      </w:rPr>
      <w:fldChar w:fldCharType="begin"/>
    </w:r>
    <w:r w:rsidRPr="00E27C6A">
      <w:rPr>
        <w:rFonts w:ascii="Bookman Old Style" w:hAnsi="Bookman Old Style"/>
      </w:rPr>
      <w:instrText>PAGE   \* MERGEFORMAT</w:instrText>
    </w:r>
    <w:r w:rsidRPr="00E27C6A">
      <w:rPr>
        <w:rFonts w:ascii="Bookman Old Style" w:hAnsi="Bookman Old Style"/>
      </w:rPr>
      <w:fldChar w:fldCharType="separate"/>
    </w:r>
    <w:r>
      <w:rPr>
        <w:rFonts w:ascii="Bookman Old Style" w:hAnsi="Bookman Old Style"/>
        <w:noProof/>
      </w:rPr>
      <w:t>4</w:t>
    </w:r>
    <w:r w:rsidRPr="00E27C6A">
      <w:rPr>
        <w:rFonts w:ascii="Bookman Old Style" w:hAnsi="Bookman Old Style"/>
      </w:rPr>
      <w:fldChar w:fldCharType="end"/>
    </w:r>
  </w:p>
  <w:p w:rsidR="007F2C83" w:rsidRDefault="007F2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83" w:rsidRDefault="007F2C83" w:rsidP="00E27C6A">
      <w:r>
        <w:separator/>
      </w:r>
    </w:p>
  </w:footnote>
  <w:footnote w:type="continuationSeparator" w:id="0">
    <w:p w:rsidR="007F2C83" w:rsidRDefault="007F2C83" w:rsidP="00E27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A4"/>
    <w:multiLevelType w:val="multilevel"/>
    <w:tmpl w:val="418053B6"/>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
    <w:nsid w:val="04FB425A"/>
    <w:multiLevelType w:val="multilevel"/>
    <w:tmpl w:val="523632AC"/>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2">
    <w:nsid w:val="07C41D3C"/>
    <w:multiLevelType w:val="multilevel"/>
    <w:tmpl w:val="6BB6911A"/>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3">
    <w:nsid w:val="21F142B4"/>
    <w:multiLevelType w:val="hybridMultilevel"/>
    <w:tmpl w:val="6E9A692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24A464EB"/>
    <w:multiLevelType w:val="multilevel"/>
    <w:tmpl w:val="B53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A773C"/>
    <w:multiLevelType w:val="multilevel"/>
    <w:tmpl w:val="097C2694"/>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6">
    <w:nsid w:val="3BBD0C0E"/>
    <w:multiLevelType w:val="multilevel"/>
    <w:tmpl w:val="5BE60FC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7">
    <w:nsid w:val="3D6458ED"/>
    <w:multiLevelType w:val="multilevel"/>
    <w:tmpl w:val="9B2A0A9A"/>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8">
    <w:nsid w:val="4667328C"/>
    <w:multiLevelType w:val="multilevel"/>
    <w:tmpl w:val="C9F44FD4"/>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9">
    <w:nsid w:val="55F14733"/>
    <w:multiLevelType w:val="multilevel"/>
    <w:tmpl w:val="817AA8BA"/>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0">
    <w:nsid w:val="694954C6"/>
    <w:multiLevelType w:val="multilevel"/>
    <w:tmpl w:val="119871D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1">
    <w:nsid w:val="70D45056"/>
    <w:multiLevelType w:val="multilevel"/>
    <w:tmpl w:val="6F720400"/>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2">
    <w:nsid w:val="74163FD4"/>
    <w:multiLevelType w:val="multilevel"/>
    <w:tmpl w:val="F2BEE47E"/>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13">
    <w:nsid w:val="78790D33"/>
    <w:multiLevelType w:val="multilevel"/>
    <w:tmpl w:val="3E94081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4">
    <w:nsid w:val="7F6466F9"/>
    <w:multiLevelType w:val="multilevel"/>
    <w:tmpl w:val="7332BFB8"/>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num w:numId="1">
    <w:abstractNumId w:val="4"/>
  </w:num>
  <w:num w:numId="2">
    <w:abstractNumId w:val="3"/>
  </w:num>
  <w:num w:numId="3">
    <w:abstractNumId w:val="10"/>
  </w:num>
  <w:num w:numId="4">
    <w:abstractNumId w:val="14"/>
  </w:num>
  <w:num w:numId="5">
    <w:abstractNumId w:val="9"/>
  </w:num>
  <w:num w:numId="6">
    <w:abstractNumId w:val="8"/>
  </w:num>
  <w:num w:numId="7">
    <w:abstractNumId w:val="11"/>
  </w:num>
  <w:num w:numId="8">
    <w:abstractNumId w:val="13"/>
  </w:num>
  <w:num w:numId="9">
    <w:abstractNumId w:val="2"/>
  </w:num>
  <w:num w:numId="10">
    <w:abstractNumId w:val="1"/>
  </w:num>
  <w:num w:numId="11">
    <w:abstractNumId w:val="6"/>
  </w:num>
  <w:num w:numId="12">
    <w:abstractNumId w:val="0"/>
  </w:num>
  <w:num w:numId="13">
    <w:abstractNumId w:val="1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F15"/>
    <w:rsid w:val="0001790F"/>
    <w:rsid w:val="00055142"/>
    <w:rsid w:val="00073BE9"/>
    <w:rsid w:val="000B4EA3"/>
    <w:rsid w:val="000C438A"/>
    <w:rsid w:val="000D4419"/>
    <w:rsid w:val="00113705"/>
    <w:rsid w:val="00160A64"/>
    <w:rsid w:val="001D2217"/>
    <w:rsid w:val="001D5BF1"/>
    <w:rsid w:val="001D6417"/>
    <w:rsid w:val="001E140A"/>
    <w:rsid w:val="002548DB"/>
    <w:rsid w:val="00257644"/>
    <w:rsid w:val="0027185D"/>
    <w:rsid w:val="002724FB"/>
    <w:rsid w:val="002824FC"/>
    <w:rsid w:val="002A14B0"/>
    <w:rsid w:val="002A211E"/>
    <w:rsid w:val="002C5C54"/>
    <w:rsid w:val="002C715B"/>
    <w:rsid w:val="003614CA"/>
    <w:rsid w:val="003632FC"/>
    <w:rsid w:val="003B5660"/>
    <w:rsid w:val="003D1E57"/>
    <w:rsid w:val="003D3E30"/>
    <w:rsid w:val="0045299B"/>
    <w:rsid w:val="005330D0"/>
    <w:rsid w:val="005A48A4"/>
    <w:rsid w:val="005D0A93"/>
    <w:rsid w:val="005E2677"/>
    <w:rsid w:val="005E5738"/>
    <w:rsid w:val="006238D8"/>
    <w:rsid w:val="00627CA7"/>
    <w:rsid w:val="006324CD"/>
    <w:rsid w:val="00637786"/>
    <w:rsid w:val="00656228"/>
    <w:rsid w:val="00676FB1"/>
    <w:rsid w:val="006A3F6A"/>
    <w:rsid w:val="0072464D"/>
    <w:rsid w:val="0073631D"/>
    <w:rsid w:val="00736FDE"/>
    <w:rsid w:val="00763E51"/>
    <w:rsid w:val="00765F15"/>
    <w:rsid w:val="0077308D"/>
    <w:rsid w:val="007A64C8"/>
    <w:rsid w:val="007D288E"/>
    <w:rsid w:val="007D63C1"/>
    <w:rsid w:val="007F2C83"/>
    <w:rsid w:val="008246D7"/>
    <w:rsid w:val="00847DD3"/>
    <w:rsid w:val="00863D8E"/>
    <w:rsid w:val="008926C3"/>
    <w:rsid w:val="0091566A"/>
    <w:rsid w:val="00930ACE"/>
    <w:rsid w:val="009461F7"/>
    <w:rsid w:val="009603A2"/>
    <w:rsid w:val="00984FDD"/>
    <w:rsid w:val="00A0740A"/>
    <w:rsid w:val="00A125C6"/>
    <w:rsid w:val="00A25F32"/>
    <w:rsid w:val="00A32349"/>
    <w:rsid w:val="00A574A9"/>
    <w:rsid w:val="00A70617"/>
    <w:rsid w:val="00A81828"/>
    <w:rsid w:val="00A81D5D"/>
    <w:rsid w:val="00A8303E"/>
    <w:rsid w:val="00AC59B6"/>
    <w:rsid w:val="00B74520"/>
    <w:rsid w:val="00BC5E17"/>
    <w:rsid w:val="00C05426"/>
    <w:rsid w:val="00C10942"/>
    <w:rsid w:val="00C13690"/>
    <w:rsid w:val="00C13F79"/>
    <w:rsid w:val="00C63557"/>
    <w:rsid w:val="00CA324E"/>
    <w:rsid w:val="00CE5476"/>
    <w:rsid w:val="00CF10AB"/>
    <w:rsid w:val="00D3639D"/>
    <w:rsid w:val="00D72676"/>
    <w:rsid w:val="00D97C7A"/>
    <w:rsid w:val="00DC503A"/>
    <w:rsid w:val="00DD19FE"/>
    <w:rsid w:val="00DD1AEF"/>
    <w:rsid w:val="00DD20F4"/>
    <w:rsid w:val="00DE15F6"/>
    <w:rsid w:val="00DF5026"/>
    <w:rsid w:val="00E00D67"/>
    <w:rsid w:val="00E14A8F"/>
    <w:rsid w:val="00E14DA7"/>
    <w:rsid w:val="00E24199"/>
    <w:rsid w:val="00E27C6A"/>
    <w:rsid w:val="00E74489"/>
    <w:rsid w:val="00EB3EAF"/>
    <w:rsid w:val="00F12464"/>
    <w:rsid w:val="00F45F6A"/>
    <w:rsid w:val="00F569ED"/>
    <w:rsid w:val="00F81BA3"/>
    <w:rsid w:val="00F934CF"/>
    <w:rsid w:val="00FD675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F4"/>
    <w:rPr>
      <w:rFonts w:ascii="Times New Roman" w:eastAsia="Times New Roman" w:hAnsi="Times New Roman"/>
      <w:sz w:val="20"/>
      <w:szCs w:val="20"/>
    </w:rPr>
  </w:style>
  <w:style w:type="paragraph" w:styleId="Heading1">
    <w:name w:val="heading 1"/>
    <w:basedOn w:val="Normal"/>
    <w:link w:val="Heading1Char"/>
    <w:uiPriority w:val="99"/>
    <w:qFormat/>
    <w:rsid w:val="0063778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377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8926C3"/>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7786"/>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rsid w:val="00637786"/>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semiHidden/>
    <w:rsid w:val="008926C3"/>
    <w:rPr>
      <w:rFonts w:ascii="Cambria" w:hAnsi="Cambria" w:cs="Times New Roman"/>
      <w:b/>
      <w:bCs/>
      <w:color w:val="4F81BD"/>
      <w:sz w:val="20"/>
      <w:szCs w:val="20"/>
      <w:lang w:eastAsia="it-IT"/>
    </w:rPr>
  </w:style>
  <w:style w:type="paragraph" w:styleId="EnvelopeReturn">
    <w:name w:val="envelope return"/>
    <w:basedOn w:val="Normal"/>
    <w:uiPriority w:val="99"/>
    <w:semiHidden/>
    <w:rsid w:val="005A48A4"/>
    <w:rPr>
      <w:rFonts w:ascii="Cambria" w:hAnsi="Cambria"/>
      <w:lang w:eastAsia="en-US"/>
    </w:rPr>
  </w:style>
  <w:style w:type="character" w:styleId="Hyperlink">
    <w:name w:val="Hyperlink"/>
    <w:basedOn w:val="DefaultParagraphFont"/>
    <w:uiPriority w:val="99"/>
    <w:rsid w:val="00637786"/>
    <w:rPr>
      <w:rFonts w:cs="Times New Roman"/>
      <w:color w:val="0000FF"/>
      <w:u w:val="single"/>
    </w:rPr>
  </w:style>
  <w:style w:type="paragraph" w:styleId="NormalWeb">
    <w:name w:val="Normal (Web)"/>
    <w:basedOn w:val="Normal"/>
    <w:uiPriority w:val="99"/>
    <w:rsid w:val="00637786"/>
    <w:pPr>
      <w:spacing w:before="100" w:beforeAutospacing="1" w:after="100" w:afterAutospacing="1"/>
    </w:pPr>
    <w:rPr>
      <w:sz w:val="24"/>
      <w:szCs w:val="24"/>
    </w:rPr>
  </w:style>
  <w:style w:type="character" w:customStyle="1" w:styleId="toctoggle">
    <w:name w:val="toctoggle"/>
    <w:basedOn w:val="DefaultParagraphFont"/>
    <w:uiPriority w:val="99"/>
    <w:rsid w:val="00637786"/>
    <w:rPr>
      <w:rFonts w:cs="Times New Roman"/>
    </w:rPr>
  </w:style>
  <w:style w:type="character" w:customStyle="1" w:styleId="tocnumber">
    <w:name w:val="tocnumber"/>
    <w:basedOn w:val="DefaultParagraphFont"/>
    <w:uiPriority w:val="99"/>
    <w:rsid w:val="00637786"/>
    <w:rPr>
      <w:rFonts w:cs="Times New Roman"/>
    </w:rPr>
  </w:style>
  <w:style w:type="character" w:customStyle="1" w:styleId="toctext">
    <w:name w:val="toctext"/>
    <w:basedOn w:val="DefaultParagraphFont"/>
    <w:uiPriority w:val="99"/>
    <w:rsid w:val="00637786"/>
    <w:rPr>
      <w:rFonts w:cs="Times New Roman"/>
    </w:rPr>
  </w:style>
  <w:style w:type="character" w:customStyle="1" w:styleId="mw-headline">
    <w:name w:val="mw-headline"/>
    <w:basedOn w:val="DefaultParagraphFont"/>
    <w:uiPriority w:val="99"/>
    <w:rsid w:val="00637786"/>
    <w:rPr>
      <w:rFonts w:cs="Times New Roman"/>
    </w:rPr>
  </w:style>
  <w:style w:type="character" w:customStyle="1" w:styleId="mw-editsection">
    <w:name w:val="mw-editsection"/>
    <w:basedOn w:val="DefaultParagraphFont"/>
    <w:uiPriority w:val="99"/>
    <w:rsid w:val="00637786"/>
    <w:rPr>
      <w:rFonts w:cs="Times New Roman"/>
    </w:rPr>
  </w:style>
  <w:style w:type="character" w:customStyle="1" w:styleId="mw-editsection-bracket">
    <w:name w:val="mw-editsection-bracket"/>
    <w:basedOn w:val="DefaultParagraphFont"/>
    <w:uiPriority w:val="99"/>
    <w:rsid w:val="00637786"/>
    <w:rPr>
      <w:rFonts w:cs="Times New Roman"/>
    </w:rPr>
  </w:style>
  <w:style w:type="character" w:customStyle="1" w:styleId="mw-editsection-divider2">
    <w:name w:val="mw-editsection-divider2"/>
    <w:basedOn w:val="DefaultParagraphFont"/>
    <w:uiPriority w:val="99"/>
    <w:rsid w:val="00637786"/>
    <w:rPr>
      <w:rFonts w:cs="Times New Roman"/>
    </w:rPr>
  </w:style>
  <w:style w:type="paragraph" w:styleId="BalloonText">
    <w:name w:val="Balloon Text"/>
    <w:basedOn w:val="Normal"/>
    <w:link w:val="BalloonTextChar"/>
    <w:uiPriority w:val="99"/>
    <w:semiHidden/>
    <w:rsid w:val="0063778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37786"/>
    <w:rPr>
      <w:rFonts w:ascii="Tahoma" w:hAnsi="Tahoma" w:cs="Tahoma"/>
      <w:sz w:val="16"/>
      <w:szCs w:val="16"/>
    </w:rPr>
  </w:style>
  <w:style w:type="character" w:customStyle="1" w:styleId="ff2">
    <w:name w:val="ff2"/>
    <w:basedOn w:val="DefaultParagraphFont"/>
    <w:uiPriority w:val="99"/>
    <w:rsid w:val="0077308D"/>
    <w:rPr>
      <w:rFonts w:cs="Times New Roman"/>
    </w:rPr>
  </w:style>
  <w:style w:type="character" w:customStyle="1" w:styleId="cf5">
    <w:name w:val="cf5"/>
    <w:basedOn w:val="DefaultParagraphFont"/>
    <w:uiPriority w:val="99"/>
    <w:rsid w:val="0077308D"/>
    <w:rPr>
      <w:rFonts w:cs="Times New Roman"/>
    </w:rPr>
  </w:style>
  <w:style w:type="character" w:customStyle="1" w:styleId="cb6">
    <w:name w:val="cb6"/>
    <w:basedOn w:val="DefaultParagraphFont"/>
    <w:uiPriority w:val="99"/>
    <w:rsid w:val="0077308D"/>
    <w:rPr>
      <w:rFonts w:cs="Times New Roman"/>
    </w:rPr>
  </w:style>
  <w:style w:type="character" w:customStyle="1" w:styleId="cb7">
    <w:name w:val="cb7"/>
    <w:basedOn w:val="DefaultParagraphFont"/>
    <w:uiPriority w:val="99"/>
    <w:rsid w:val="0077308D"/>
    <w:rPr>
      <w:rFonts w:cs="Times New Roman"/>
    </w:rPr>
  </w:style>
  <w:style w:type="character" w:customStyle="1" w:styleId="cb8">
    <w:name w:val="cb8"/>
    <w:basedOn w:val="DefaultParagraphFont"/>
    <w:uiPriority w:val="99"/>
    <w:rsid w:val="0077308D"/>
    <w:rPr>
      <w:rFonts w:cs="Times New Roman"/>
    </w:rPr>
  </w:style>
  <w:style w:type="character" w:customStyle="1" w:styleId="cb9">
    <w:name w:val="cb9"/>
    <w:basedOn w:val="DefaultParagraphFont"/>
    <w:uiPriority w:val="99"/>
    <w:rsid w:val="0077308D"/>
    <w:rPr>
      <w:rFonts w:cs="Times New Roman"/>
    </w:rPr>
  </w:style>
  <w:style w:type="character" w:customStyle="1" w:styleId="cb10">
    <w:name w:val="cb10"/>
    <w:basedOn w:val="DefaultParagraphFont"/>
    <w:uiPriority w:val="99"/>
    <w:rsid w:val="0077308D"/>
    <w:rPr>
      <w:rFonts w:cs="Times New Roman"/>
    </w:rPr>
  </w:style>
  <w:style w:type="character" w:customStyle="1" w:styleId="cb4">
    <w:name w:val="cb4"/>
    <w:basedOn w:val="DefaultParagraphFont"/>
    <w:uiPriority w:val="99"/>
    <w:rsid w:val="0077308D"/>
    <w:rPr>
      <w:rFonts w:cs="Times New Roman"/>
    </w:rPr>
  </w:style>
  <w:style w:type="character" w:customStyle="1" w:styleId="cb11">
    <w:name w:val="cb11"/>
    <w:basedOn w:val="DefaultParagraphFont"/>
    <w:uiPriority w:val="99"/>
    <w:rsid w:val="0077308D"/>
    <w:rPr>
      <w:rFonts w:cs="Times New Roman"/>
    </w:rPr>
  </w:style>
  <w:style w:type="paragraph" w:customStyle="1" w:styleId="Default">
    <w:name w:val="Default"/>
    <w:uiPriority w:val="99"/>
    <w:rsid w:val="00DC503A"/>
    <w:pPr>
      <w:autoSpaceDE w:val="0"/>
      <w:autoSpaceDN w:val="0"/>
      <w:adjustRightInd w:val="0"/>
    </w:pPr>
    <w:rPr>
      <w:rFonts w:ascii="Castellar" w:hAnsi="Castellar" w:cs="Castellar"/>
      <w:color w:val="000000"/>
      <w:sz w:val="24"/>
      <w:szCs w:val="24"/>
      <w:lang w:eastAsia="en-US"/>
    </w:rPr>
  </w:style>
  <w:style w:type="character" w:styleId="Strong">
    <w:name w:val="Strong"/>
    <w:basedOn w:val="DefaultParagraphFont"/>
    <w:uiPriority w:val="99"/>
    <w:qFormat/>
    <w:rsid w:val="00160A64"/>
    <w:rPr>
      <w:rFonts w:cs="Times New Roman"/>
      <w:b/>
      <w:bCs/>
    </w:rPr>
  </w:style>
  <w:style w:type="character" w:styleId="Emphasis">
    <w:name w:val="Emphasis"/>
    <w:basedOn w:val="DefaultParagraphFont"/>
    <w:uiPriority w:val="99"/>
    <w:qFormat/>
    <w:rsid w:val="003B5660"/>
    <w:rPr>
      <w:rFonts w:cs="Times New Roman"/>
      <w:i/>
      <w:iCs/>
    </w:rPr>
  </w:style>
  <w:style w:type="character" w:customStyle="1" w:styleId="longtext">
    <w:name w:val="long_text"/>
    <w:basedOn w:val="DefaultParagraphFont"/>
    <w:uiPriority w:val="99"/>
    <w:rsid w:val="0027185D"/>
    <w:rPr>
      <w:rFonts w:cs="Times New Roman"/>
    </w:rPr>
  </w:style>
  <w:style w:type="character" w:customStyle="1" w:styleId="xbe">
    <w:name w:val="_xbe"/>
    <w:uiPriority w:val="99"/>
    <w:rsid w:val="0027185D"/>
  </w:style>
  <w:style w:type="paragraph" w:customStyle="1" w:styleId="NormalWeb1">
    <w:name w:val="Normal (Web)1"/>
    <w:basedOn w:val="Normal"/>
    <w:uiPriority w:val="99"/>
    <w:rsid w:val="0027185D"/>
    <w:pPr>
      <w:suppressAutoHyphens/>
      <w:spacing w:line="100" w:lineRule="atLeast"/>
    </w:pPr>
    <w:rPr>
      <w:kern w:val="1"/>
      <w:sz w:val="24"/>
      <w:szCs w:val="24"/>
      <w:lang w:val="en-US" w:eastAsia="en-US"/>
    </w:rPr>
  </w:style>
  <w:style w:type="paragraph" w:customStyle="1" w:styleId="CorpoA">
    <w:name w:val="Corpo A"/>
    <w:uiPriority w:val="99"/>
    <w:rsid w:val="00E74489"/>
    <w:rPr>
      <w:rFonts w:ascii="Helvetica" w:eastAsia="Times New Roman" w:hAnsi="Arial Unicode MS" w:cs="Arial Unicode MS"/>
      <w:color w:val="000000"/>
      <w:u w:color="000000"/>
    </w:rPr>
  </w:style>
  <w:style w:type="character" w:customStyle="1" w:styleId="highlight">
    <w:name w:val="highlight"/>
    <w:basedOn w:val="DefaultParagraphFont"/>
    <w:uiPriority w:val="99"/>
    <w:rsid w:val="008926C3"/>
    <w:rPr>
      <w:rFonts w:cs="Times New Roman"/>
    </w:rPr>
  </w:style>
  <w:style w:type="paragraph" w:styleId="HTMLPreformatted">
    <w:name w:val="HTML Preformatted"/>
    <w:basedOn w:val="Normal"/>
    <w:link w:val="HTMLPreformattedChar"/>
    <w:uiPriority w:val="99"/>
    <w:semiHidden/>
    <w:rsid w:val="00DD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D19FE"/>
    <w:rPr>
      <w:rFonts w:ascii="Courier New" w:hAnsi="Courier New" w:cs="Courier New"/>
      <w:sz w:val="20"/>
      <w:szCs w:val="20"/>
      <w:lang w:eastAsia="it-IT"/>
    </w:rPr>
  </w:style>
  <w:style w:type="character" w:customStyle="1" w:styleId="st1">
    <w:name w:val="st1"/>
    <w:basedOn w:val="DefaultParagraphFont"/>
    <w:uiPriority w:val="99"/>
    <w:rsid w:val="00257644"/>
    <w:rPr>
      <w:rFonts w:cs="Times New Roman"/>
    </w:rPr>
  </w:style>
  <w:style w:type="paragraph" w:customStyle="1" w:styleId="font6">
    <w:name w:val="font_6"/>
    <w:basedOn w:val="Normal"/>
    <w:uiPriority w:val="99"/>
    <w:rsid w:val="00D72676"/>
    <w:pPr>
      <w:spacing w:before="100" w:beforeAutospacing="1" w:after="100" w:afterAutospacing="1"/>
    </w:pPr>
    <w:rPr>
      <w:sz w:val="24"/>
      <w:szCs w:val="24"/>
    </w:rPr>
  </w:style>
  <w:style w:type="paragraph" w:customStyle="1" w:styleId="font9">
    <w:name w:val="font_9"/>
    <w:basedOn w:val="Normal"/>
    <w:uiPriority w:val="99"/>
    <w:rsid w:val="00D72676"/>
    <w:pPr>
      <w:spacing w:before="100" w:beforeAutospacing="1" w:after="100" w:afterAutospacing="1"/>
    </w:pPr>
    <w:rPr>
      <w:sz w:val="24"/>
      <w:szCs w:val="24"/>
    </w:rPr>
  </w:style>
  <w:style w:type="paragraph" w:customStyle="1" w:styleId="font8">
    <w:name w:val="font_8"/>
    <w:basedOn w:val="Normal"/>
    <w:uiPriority w:val="99"/>
    <w:rsid w:val="00D72676"/>
    <w:pPr>
      <w:spacing w:before="100" w:beforeAutospacing="1" w:after="100" w:afterAutospacing="1"/>
    </w:pPr>
    <w:rPr>
      <w:sz w:val="24"/>
      <w:szCs w:val="24"/>
    </w:rPr>
  </w:style>
  <w:style w:type="character" w:customStyle="1" w:styleId="hps">
    <w:name w:val="hps"/>
    <w:basedOn w:val="DefaultParagraphFont"/>
    <w:uiPriority w:val="99"/>
    <w:rsid w:val="00E24199"/>
    <w:rPr>
      <w:rFonts w:cs="Times New Roman"/>
    </w:rPr>
  </w:style>
  <w:style w:type="character" w:customStyle="1" w:styleId="Corpodeltesto210pt">
    <w:name w:val="Corpo del testo (2) + 10 pt"/>
    <w:aliases w:val="Non grassetto,Spaziatura 0 pt"/>
    <w:basedOn w:val="DefaultParagraphFont"/>
    <w:uiPriority w:val="99"/>
    <w:rsid w:val="00E24199"/>
    <w:rPr>
      <w:rFonts w:ascii="Calibri" w:eastAsia="Times New Roman" w:hAnsi="Calibri" w:cs="Calibri"/>
      <w:b/>
      <w:bCs/>
      <w:color w:val="000000"/>
      <w:spacing w:val="0"/>
      <w:w w:val="100"/>
      <w:position w:val="0"/>
      <w:sz w:val="20"/>
      <w:szCs w:val="20"/>
      <w:u w:val="none"/>
      <w:lang w:val="it-IT" w:eastAsia="it-IT"/>
    </w:rPr>
  </w:style>
  <w:style w:type="paragraph" w:styleId="Header">
    <w:name w:val="header"/>
    <w:basedOn w:val="Normal"/>
    <w:link w:val="HeaderChar"/>
    <w:uiPriority w:val="99"/>
    <w:rsid w:val="00E27C6A"/>
    <w:pPr>
      <w:tabs>
        <w:tab w:val="center" w:pos="4819"/>
        <w:tab w:val="right" w:pos="9638"/>
      </w:tabs>
    </w:pPr>
  </w:style>
  <w:style w:type="character" w:customStyle="1" w:styleId="HeaderChar">
    <w:name w:val="Header Char"/>
    <w:basedOn w:val="DefaultParagraphFont"/>
    <w:link w:val="Header"/>
    <w:uiPriority w:val="99"/>
    <w:rsid w:val="00E27C6A"/>
    <w:rPr>
      <w:rFonts w:ascii="Times New Roman" w:hAnsi="Times New Roman" w:cs="Times New Roman"/>
      <w:sz w:val="20"/>
      <w:szCs w:val="20"/>
      <w:lang w:eastAsia="it-IT"/>
    </w:rPr>
  </w:style>
  <w:style w:type="paragraph" w:styleId="Footer">
    <w:name w:val="footer"/>
    <w:basedOn w:val="Normal"/>
    <w:link w:val="FooterChar"/>
    <w:uiPriority w:val="99"/>
    <w:rsid w:val="00E27C6A"/>
    <w:pPr>
      <w:tabs>
        <w:tab w:val="center" w:pos="4819"/>
        <w:tab w:val="right" w:pos="9638"/>
      </w:tabs>
    </w:pPr>
  </w:style>
  <w:style w:type="character" w:customStyle="1" w:styleId="FooterChar">
    <w:name w:val="Footer Char"/>
    <w:basedOn w:val="DefaultParagraphFont"/>
    <w:link w:val="Footer"/>
    <w:uiPriority w:val="99"/>
    <w:rsid w:val="00E27C6A"/>
    <w:rPr>
      <w:rFonts w:ascii="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027489862">
      <w:marLeft w:val="0"/>
      <w:marRight w:val="0"/>
      <w:marTop w:val="0"/>
      <w:marBottom w:val="0"/>
      <w:divBdr>
        <w:top w:val="none" w:sz="0" w:space="0" w:color="auto"/>
        <w:left w:val="none" w:sz="0" w:space="0" w:color="auto"/>
        <w:bottom w:val="none" w:sz="0" w:space="0" w:color="auto"/>
        <w:right w:val="none" w:sz="0" w:space="0" w:color="auto"/>
      </w:divBdr>
    </w:div>
    <w:div w:id="1027489865">
      <w:marLeft w:val="0"/>
      <w:marRight w:val="0"/>
      <w:marTop w:val="0"/>
      <w:marBottom w:val="0"/>
      <w:divBdr>
        <w:top w:val="none" w:sz="0" w:space="0" w:color="auto"/>
        <w:left w:val="none" w:sz="0" w:space="0" w:color="auto"/>
        <w:bottom w:val="none" w:sz="0" w:space="0" w:color="auto"/>
        <w:right w:val="none" w:sz="0" w:space="0" w:color="auto"/>
      </w:divBdr>
    </w:div>
    <w:div w:id="1027489867">
      <w:marLeft w:val="0"/>
      <w:marRight w:val="0"/>
      <w:marTop w:val="0"/>
      <w:marBottom w:val="0"/>
      <w:divBdr>
        <w:top w:val="none" w:sz="0" w:space="0" w:color="auto"/>
        <w:left w:val="none" w:sz="0" w:space="0" w:color="auto"/>
        <w:bottom w:val="none" w:sz="0" w:space="0" w:color="auto"/>
        <w:right w:val="none" w:sz="0" w:space="0" w:color="auto"/>
      </w:divBdr>
    </w:div>
    <w:div w:id="1027489876">
      <w:marLeft w:val="0"/>
      <w:marRight w:val="0"/>
      <w:marTop w:val="0"/>
      <w:marBottom w:val="0"/>
      <w:divBdr>
        <w:top w:val="none" w:sz="0" w:space="0" w:color="auto"/>
        <w:left w:val="none" w:sz="0" w:space="0" w:color="auto"/>
        <w:bottom w:val="none" w:sz="0" w:space="0" w:color="auto"/>
        <w:right w:val="none" w:sz="0" w:space="0" w:color="auto"/>
      </w:divBdr>
    </w:div>
    <w:div w:id="1027489879">
      <w:marLeft w:val="0"/>
      <w:marRight w:val="0"/>
      <w:marTop w:val="0"/>
      <w:marBottom w:val="0"/>
      <w:divBdr>
        <w:top w:val="none" w:sz="0" w:space="0" w:color="auto"/>
        <w:left w:val="none" w:sz="0" w:space="0" w:color="auto"/>
        <w:bottom w:val="none" w:sz="0" w:space="0" w:color="auto"/>
        <w:right w:val="none" w:sz="0" w:space="0" w:color="auto"/>
      </w:divBdr>
      <w:divsChild>
        <w:div w:id="1027489860">
          <w:marLeft w:val="0"/>
          <w:marRight w:val="0"/>
          <w:marTop w:val="0"/>
          <w:marBottom w:val="0"/>
          <w:divBdr>
            <w:top w:val="none" w:sz="0" w:space="0" w:color="auto"/>
            <w:left w:val="none" w:sz="0" w:space="0" w:color="auto"/>
            <w:bottom w:val="none" w:sz="0" w:space="0" w:color="auto"/>
            <w:right w:val="none" w:sz="0" w:space="0" w:color="auto"/>
          </w:divBdr>
        </w:div>
        <w:div w:id="1027489864">
          <w:marLeft w:val="0"/>
          <w:marRight w:val="0"/>
          <w:marTop w:val="0"/>
          <w:marBottom w:val="0"/>
          <w:divBdr>
            <w:top w:val="none" w:sz="0" w:space="0" w:color="auto"/>
            <w:left w:val="none" w:sz="0" w:space="0" w:color="auto"/>
            <w:bottom w:val="none" w:sz="0" w:space="0" w:color="auto"/>
            <w:right w:val="none" w:sz="0" w:space="0" w:color="auto"/>
          </w:divBdr>
        </w:div>
        <w:div w:id="1027489890">
          <w:marLeft w:val="0"/>
          <w:marRight w:val="0"/>
          <w:marTop w:val="0"/>
          <w:marBottom w:val="0"/>
          <w:divBdr>
            <w:top w:val="none" w:sz="0" w:space="0" w:color="auto"/>
            <w:left w:val="none" w:sz="0" w:space="0" w:color="auto"/>
            <w:bottom w:val="none" w:sz="0" w:space="0" w:color="auto"/>
            <w:right w:val="none" w:sz="0" w:space="0" w:color="auto"/>
          </w:divBdr>
        </w:div>
        <w:div w:id="1027489891">
          <w:marLeft w:val="0"/>
          <w:marRight w:val="0"/>
          <w:marTop w:val="0"/>
          <w:marBottom w:val="0"/>
          <w:divBdr>
            <w:top w:val="none" w:sz="0" w:space="0" w:color="auto"/>
            <w:left w:val="none" w:sz="0" w:space="0" w:color="auto"/>
            <w:bottom w:val="none" w:sz="0" w:space="0" w:color="auto"/>
            <w:right w:val="none" w:sz="0" w:space="0" w:color="auto"/>
          </w:divBdr>
        </w:div>
        <w:div w:id="1027489900">
          <w:marLeft w:val="0"/>
          <w:marRight w:val="0"/>
          <w:marTop w:val="0"/>
          <w:marBottom w:val="0"/>
          <w:divBdr>
            <w:top w:val="none" w:sz="0" w:space="0" w:color="auto"/>
            <w:left w:val="none" w:sz="0" w:space="0" w:color="auto"/>
            <w:bottom w:val="none" w:sz="0" w:space="0" w:color="auto"/>
            <w:right w:val="none" w:sz="0" w:space="0" w:color="auto"/>
          </w:divBdr>
        </w:div>
        <w:div w:id="1027489902">
          <w:marLeft w:val="0"/>
          <w:marRight w:val="0"/>
          <w:marTop w:val="0"/>
          <w:marBottom w:val="0"/>
          <w:divBdr>
            <w:top w:val="none" w:sz="0" w:space="0" w:color="auto"/>
            <w:left w:val="none" w:sz="0" w:space="0" w:color="auto"/>
            <w:bottom w:val="none" w:sz="0" w:space="0" w:color="auto"/>
            <w:right w:val="none" w:sz="0" w:space="0" w:color="auto"/>
          </w:divBdr>
        </w:div>
      </w:divsChild>
    </w:div>
    <w:div w:id="1027489880">
      <w:marLeft w:val="0"/>
      <w:marRight w:val="0"/>
      <w:marTop w:val="0"/>
      <w:marBottom w:val="0"/>
      <w:divBdr>
        <w:top w:val="none" w:sz="0" w:space="0" w:color="auto"/>
        <w:left w:val="none" w:sz="0" w:space="0" w:color="auto"/>
        <w:bottom w:val="none" w:sz="0" w:space="0" w:color="auto"/>
        <w:right w:val="none" w:sz="0" w:space="0" w:color="auto"/>
      </w:divBdr>
    </w:div>
    <w:div w:id="1027489883">
      <w:marLeft w:val="0"/>
      <w:marRight w:val="0"/>
      <w:marTop w:val="0"/>
      <w:marBottom w:val="0"/>
      <w:divBdr>
        <w:top w:val="none" w:sz="0" w:space="0" w:color="auto"/>
        <w:left w:val="none" w:sz="0" w:space="0" w:color="auto"/>
        <w:bottom w:val="none" w:sz="0" w:space="0" w:color="auto"/>
        <w:right w:val="none" w:sz="0" w:space="0" w:color="auto"/>
      </w:divBdr>
    </w:div>
    <w:div w:id="1027489892">
      <w:marLeft w:val="0"/>
      <w:marRight w:val="0"/>
      <w:marTop w:val="0"/>
      <w:marBottom w:val="0"/>
      <w:divBdr>
        <w:top w:val="none" w:sz="0" w:space="0" w:color="auto"/>
        <w:left w:val="none" w:sz="0" w:space="0" w:color="auto"/>
        <w:bottom w:val="none" w:sz="0" w:space="0" w:color="auto"/>
        <w:right w:val="none" w:sz="0" w:space="0" w:color="auto"/>
      </w:divBdr>
    </w:div>
    <w:div w:id="1027489894">
      <w:marLeft w:val="0"/>
      <w:marRight w:val="0"/>
      <w:marTop w:val="0"/>
      <w:marBottom w:val="0"/>
      <w:divBdr>
        <w:top w:val="none" w:sz="0" w:space="0" w:color="auto"/>
        <w:left w:val="none" w:sz="0" w:space="0" w:color="auto"/>
        <w:bottom w:val="none" w:sz="0" w:space="0" w:color="auto"/>
        <w:right w:val="none" w:sz="0" w:space="0" w:color="auto"/>
      </w:divBdr>
      <w:divsChild>
        <w:div w:id="1027489908">
          <w:marLeft w:val="0"/>
          <w:marRight w:val="0"/>
          <w:marTop w:val="0"/>
          <w:marBottom w:val="0"/>
          <w:divBdr>
            <w:top w:val="none" w:sz="0" w:space="0" w:color="auto"/>
            <w:left w:val="none" w:sz="0" w:space="0" w:color="auto"/>
            <w:bottom w:val="none" w:sz="0" w:space="0" w:color="auto"/>
            <w:right w:val="none" w:sz="0" w:space="0" w:color="auto"/>
          </w:divBdr>
          <w:divsChild>
            <w:div w:id="1027489898">
              <w:marLeft w:val="0"/>
              <w:marRight w:val="0"/>
              <w:marTop w:val="0"/>
              <w:marBottom w:val="0"/>
              <w:divBdr>
                <w:top w:val="none" w:sz="0" w:space="0" w:color="auto"/>
                <w:left w:val="none" w:sz="0" w:space="0" w:color="auto"/>
                <w:bottom w:val="none" w:sz="0" w:space="0" w:color="auto"/>
                <w:right w:val="none" w:sz="0" w:space="0" w:color="auto"/>
              </w:divBdr>
              <w:divsChild>
                <w:div w:id="1027489888">
                  <w:marLeft w:val="0"/>
                  <w:marRight w:val="0"/>
                  <w:marTop w:val="0"/>
                  <w:marBottom w:val="0"/>
                  <w:divBdr>
                    <w:top w:val="none" w:sz="0" w:space="0" w:color="auto"/>
                    <w:left w:val="none" w:sz="0" w:space="0" w:color="auto"/>
                    <w:bottom w:val="none" w:sz="0" w:space="0" w:color="auto"/>
                    <w:right w:val="none" w:sz="0" w:space="0" w:color="auto"/>
                  </w:divBdr>
                  <w:divsChild>
                    <w:div w:id="1027489866">
                      <w:marLeft w:val="0"/>
                      <w:marRight w:val="0"/>
                      <w:marTop w:val="0"/>
                      <w:marBottom w:val="0"/>
                      <w:divBdr>
                        <w:top w:val="none" w:sz="0" w:space="0" w:color="auto"/>
                        <w:left w:val="none" w:sz="0" w:space="0" w:color="auto"/>
                        <w:bottom w:val="none" w:sz="0" w:space="0" w:color="auto"/>
                        <w:right w:val="none" w:sz="0" w:space="0" w:color="auto"/>
                      </w:divBdr>
                      <w:divsChild>
                        <w:div w:id="1027489869">
                          <w:marLeft w:val="0"/>
                          <w:marRight w:val="0"/>
                          <w:marTop w:val="0"/>
                          <w:marBottom w:val="0"/>
                          <w:divBdr>
                            <w:top w:val="none" w:sz="0" w:space="0" w:color="auto"/>
                            <w:left w:val="none" w:sz="0" w:space="0" w:color="auto"/>
                            <w:bottom w:val="none" w:sz="0" w:space="0" w:color="auto"/>
                            <w:right w:val="none" w:sz="0" w:space="0" w:color="auto"/>
                          </w:divBdr>
                        </w:div>
                        <w:div w:id="1027489870">
                          <w:marLeft w:val="0"/>
                          <w:marRight w:val="0"/>
                          <w:marTop w:val="0"/>
                          <w:marBottom w:val="0"/>
                          <w:divBdr>
                            <w:top w:val="none" w:sz="0" w:space="0" w:color="auto"/>
                            <w:left w:val="none" w:sz="0" w:space="0" w:color="auto"/>
                            <w:bottom w:val="none" w:sz="0" w:space="0" w:color="auto"/>
                            <w:right w:val="none" w:sz="0" w:space="0" w:color="auto"/>
                          </w:divBdr>
                          <w:divsChild>
                            <w:div w:id="1027489904">
                              <w:marLeft w:val="0"/>
                              <w:marRight w:val="0"/>
                              <w:marTop w:val="0"/>
                              <w:marBottom w:val="0"/>
                              <w:divBdr>
                                <w:top w:val="none" w:sz="0" w:space="0" w:color="auto"/>
                                <w:left w:val="none" w:sz="0" w:space="0" w:color="auto"/>
                                <w:bottom w:val="none" w:sz="0" w:space="0" w:color="auto"/>
                                <w:right w:val="none" w:sz="0" w:space="0" w:color="auto"/>
                              </w:divBdr>
                              <w:divsChild>
                                <w:div w:id="1027489861">
                                  <w:marLeft w:val="0"/>
                                  <w:marRight w:val="0"/>
                                  <w:marTop w:val="0"/>
                                  <w:marBottom w:val="0"/>
                                  <w:divBdr>
                                    <w:top w:val="none" w:sz="0" w:space="0" w:color="auto"/>
                                    <w:left w:val="none" w:sz="0" w:space="0" w:color="auto"/>
                                    <w:bottom w:val="none" w:sz="0" w:space="0" w:color="auto"/>
                                    <w:right w:val="none" w:sz="0" w:space="0" w:color="auto"/>
                                  </w:divBdr>
                                </w:div>
                                <w:div w:id="1027489903">
                                  <w:marLeft w:val="0"/>
                                  <w:marRight w:val="0"/>
                                  <w:marTop w:val="0"/>
                                  <w:marBottom w:val="0"/>
                                  <w:divBdr>
                                    <w:top w:val="none" w:sz="0" w:space="0" w:color="auto"/>
                                    <w:left w:val="none" w:sz="0" w:space="0" w:color="auto"/>
                                    <w:bottom w:val="none" w:sz="0" w:space="0" w:color="auto"/>
                                    <w:right w:val="none" w:sz="0" w:space="0" w:color="auto"/>
                                  </w:divBdr>
                                </w:div>
                                <w:div w:id="1027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82">
                          <w:marLeft w:val="0"/>
                          <w:marRight w:val="0"/>
                          <w:marTop w:val="0"/>
                          <w:marBottom w:val="0"/>
                          <w:divBdr>
                            <w:top w:val="none" w:sz="0" w:space="0" w:color="auto"/>
                            <w:left w:val="none" w:sz="0" w:space="0" w:color="auto"/>
                            <w:bottom w:val="none" w:sz="0" w:space="0" w:color="auto"/>
                            <w:right w:val="none" w:sz="0" w:space="0" w:color="auto"/>
                          </w:divBdr>
                          <w:divsChild>
                            <w:div w:id="1027489856">
                              <w:marLeft w:val="0"/>
                              <w:marRight w:val="0"/>
                              <w:marTop w:val="0"/>
                              <w:marBottom w:val="0"/>
                              <w:divBdr>
                                <w:top w:val="none" w:sz="0" w:space="0" w:color="auto"/>
                                <w:left w:val="none" w:sz="0" w:space="0" w:color="auto"/>
                                <w:bottom w:val="none" w:sz="0" w:space="0" w:color="auto"/>
                                <w:right w:val="none" w:sz="0" w:space="0" w:color="auto"/>
                              </w:divBdr>
                              <w:divsChild>
                                <w:div w:id="1027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84">
                          <w:marLeft w:val="0"/>
                          <w:marRight w:val="0"/>
                          <w:marTop w:val="0"/>
                          <w:marBottom w:val="0"/>
                          <w:divBdr>
                            <w:top w:val="none" w:sz="0" w:space="0" w:color="auto"/>
                            <w:left w:val="none" w:sz="0" w:space="0" w:color="auto"/>
                            <w:bottom w:val="none" w:sz="0" w:space="0" w:color="auto"/>
                            <w:right w:val="none" w:sz="0" w:space="0" w:color="auto"/>
                          </w:divBdr>
                        </w:div>
                        <w:div w:id="1027489905">
                          <w:marLeft w:val="0"/>
                          <w:marRight w:val="0"/>
                          <w:marTop w:val="0"/>
                          <w:marBottom w:val="0"/>
                          <w:divBdr>
                            <w:top w:val="none" w:sz="0" w:space="0" w:color="auto"/>
                            <w:left w:val="none" w:sz="0" w:space="0" w:color="auto"/>
                            <w:bottom w:val="none" w:sz="0" w:space="0" w:color="auto"/>
                            <w:right w:val="none" w:sz="0" w:space="0" w:color="auto"/>
                          </w:divBdr>
                        </w:div>
                        <w:div w:id="1027489906">
                          <w:marLeft w:val="0"/>
                          <w:marRight w:val="0"/>
                          <w:marTop w:val="0"/>
                          <w:marBottom w:val="0"/>
                          <w:divBdr>
                            <w:top w:val="none" w:sz="0" w:space="0" w:color="auto"/>
                            <w:left w:val="none" w:sz="0" w:space="0" w:color="auto"/>
                            <w:bottom w:val="none" w:sz="0" w:space="0" w:color="auto"/>
                            <w:right w:val="none" w:sz="0" w:space="0" w:color="auto"/>
                          </w:divBdr>
                          <w:divsChild>
                            <w:div w:id="1027489897">
                              <w:marLeft w:val="0"/>
                              <w:marRight w:val="0"/>
                              <w:marTop w:val="0"/>
                              <w:marBottom w:val="0"/>
                              <w:divBdr>
                                <w:top w:val="none" w:sz="0" w:space="0" w:color="auto"/>
                                <w:left w:val="none" w:sz="0" w:space="0" w:color="auto"/>
                                <w:bottom w:val="none" w:sz="0" w:space="0" w:color="auto"/>
                                <w:right w:val="none" w:sz="0" w:space="0" w:color="auto"/>
                              </w:divBdr>
                              <w:divsChild>
                                <w:div w:id="10274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9896">
                  <w:marLeft w:val="0"/>
                  <w:marRight w:val="0"/>
                  <w:marTop w:val="0"/>
                  <w:marBottom w:val="0"/>
                  <w:divBdr>
                    <w:top w:val="none" w:sz="0" w:space="0" w:color="auto"/>
                    <w:left w:val="none" w:sz="0" w:space="0" w:color="auto"/>
                    <w:bottom w:val="none" w:sz="0" w:space="0" w:color="auto"/>
                    <w:right w:val="none" w:sz="0" w:space="0" w:color="auto"/>
                  </w:divBdr>
                  <w:divsChild>
                    <w:div w:id="1027489877">
                      <w:marLeft w:val="0"/>
                      <w:marRight w:val="0"/>
                      <w:marTop w:val="0"/>
                      <w:marBottom w:val="0"/>
                      <w:divBdr>
                        <w:top w:val="none" w:sz="0" w:space="0" w:color="auto"/>
                        <w:left w:val="none" w:sz="0" w:space="0" w:color="auto"/>
                        <w:bottom w:val="none" w:sz="0" w:space="0" w:color="auto"/>
                        <w:right w:val="none" w:sz="0" w:space="0" w:color="auto"/>
                      </w:divBdr>
                    </w:div>
                    <w:div w:id="1027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9895">
      <w:marLeft w:val="0"/>
      <w:marRight w:val="0"/>
      <w:marTop w:val="0"/>
      <w:marBottom w:val="0"/>
      <w:divBdr>
        <w:top w:val="none" w:sz="0" w:space="0" w:color="auto"/>
        <w:left w:val="none" w:sz="0" w:space="0" w:color="auto"/>
        <w:bottom w:val="none" w:sz="0" w:space="0" w:color="auto"/>
        <w:right w:val="none" w:sz="0" w:space="0" w:color="auto"/>
      </w:divBdr>
    </w:div>
    <w:div w:id="1027489899">
      <w:marLeft w:val="0"/>
      <w:marRight w:val="0"/>
      <w:marTop w:val="0"/>
      <w:marBottom w:val="0"/>
      <w:divBdr>
        <w:top w:val="none" w:sz="0" w:space="0" w:color="auto"/>
        <w:left w:val="none" w:sz="0" w:space="0" w:color="auto"/>
        <w:bottom w:val="none" w:sz="0" w:space="0" w:color="auto"/>
        <w:right w:val="none" w:sz="0" w:space="0" w:color="auto"/>
      </w:divBdr>
    </w:div>
    <w:div w:id="1027489909">
      <w:marLeft w:val="0"/>
      <w:marRight w:val="0"/>
      <w:marTop w:val="0"/>
      <w:marBottom w:val="0"/>
      <w:divBdr>
        <w:top w:val="none" w:sz="0" w:space="0" w:color="auto"/>
        <w:left w:val="none" w:sz="0" w:space="0" w:color="auto"/>
        <w:bottom w:val="none" w:sz="0" w:space="0" w:color="auto"/>
        <w:right w:val="none" w:sz="0" w:space="0" w:color="auto"/>
      </w:divBdr>
      <w:divsChild>
        <w:div w:id="1027489875">
          <w:marLeft w:val="0"/>
          <w:marRight w:val="0"/>
          <w:marTop w:val="0"/>
          <w:marBottom w:val="0"/>
          <w:divBdr>
            <w:top w:val="none" w:sz="0" w:space="0" w:color="auto"/>
            <w:left w:val="none" w:sz="0" w:space="0" w:color="auto"/>
            <w:bottom w:val="none" w:sz="0" w:space="0" w:color="auto"/>
            <w:right w:val="none" w:sz="0" w:space="0" w:color="auto"/>
          </w:divBdr>
          <w:divsChild>
            <w:div w:id="1027489868">
              <w:marLeft w:val="0"/>
              <w:marRight w:val="0"/>
              <w:marTop w:val="0"/>
              <w:marBottom w:val="0"/>
              <w:divBdr>
                <w:top w:val="none" w:sz="0" w:space="0" w:color="auto"/>
                <w:left w:val="none" w:sz="0" w:space="0" w:color="auto"/>
                <w:bottom w:val="none" w:sz="0" w:space="0" w:color="auto"/>
                <w:right w:val="none" w:sz="0" w:space="0" w:color="auto"/>
              </w:divBdr>
              <w:divsChild>
                <w:div w:id="1027489859">
                  <w:marLeft w:val="0"/>
                  <w:marRight w:val="0"/>
                  <w:marTop w:val="0"/>
                  <w:marBottom w:val="0"/>
                  <w:divBdr>
                    <w:top w:val="none" w:sz="0" w:space="0" w:color="auto"/>
                    <w:left w:val="none" w:sz="0" w:space="0" w:color="auto"/>
                    <w:bottom w:val="none" w:sz="0" w:space="0" w:color="auto"/>
                    <w:right w:val="none" w:sz="0" w:space="0" w:color="auto"/>
                  </w:divBdr>
                  <w:divsChild>
                    <w:div w:id="1027489871">
                      <w:marLeft w:val="0"/>
                      <w:marRight w:val="0"/>
                      <w:marTop w:val="0"/>
                      <w:marBottom w:val="0"/>
                      <w:divBdr>
                        <w:top w:val="none" w:sz="0" w:space="0" w:color="auto"/>
                        <w:left w:val="none" w:sz="0" w:space="0" w:color="auto"/>
                        <w:bottom w:val="none" w:sz="0" w:space="0" w:color="auto"/>
                        <w:right w:val="none" w:sz="0" w:space="0" w:color="auto"/>
                      </w:divBdr>
                      <w:divsChild>
                        <w:div w:id="1027489863">
                          <w:marLeft w:val="0"/>
                          <w:marRight w:val="0"/>
                          <w:marTop w:val="0"/>
                          <w:marBottom w:val="0"/>
                          <w:divBdr>
                            <w:top w:val="none" w:sz="0" w:space="0" w:color="auto"/>
                            <w:left w:val="none" w:sz="0" w:space="0" w:color="auto"/>
                            <w:bottom w:val="none" w:sz="0" w:space="0" w:color="auto"/>
                            <w:right w:val="none" w:sz="0" w:space="0" w:color="auto"/>
                          </w:divBdr>
                          <w:divsChild>
                            <w:div w:id="10274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72">
                      <w:marLeft w:val="0"/>
                      <w:marRight w:val="0"/>
                      <w:marTop w:val="0"/>
                      <w:marBottom w:val="0"/>
                      <w:divBdr>
                        <w:top w:val="none" w:sz="0" w:space="0" w:color="auto"/>
                        <w:left w:val="none" w:sz="0" w:space="0" w:color="auto"/>
                        <w:bottom w:val="none" w:sz="0" w:space="0" w:color="auto"/>
                        <w:right w:val="none" w:sz="0" w:space="0" w:color="auto"/>
                      </w:divBdr>
                      <w:divsChild>
                        <w:div w:id="1027489886">
                          <w:marLeft w:val="0"/>
                          <w:marRight w:val="0"/>
                          <w:marTop w:val="0"/>
                          <w:marBottom w:val="0"/>
                          <w:divBdr>
                            <w:top w:val="none" w:sz="0" w:space="0" w:color="auto"/>
                            <w:left w:val="none" w:sz="0" w:space="0" w:color="auto"/>
                            <w:bottom w:val="none" w:sz="0" w:space="0" w:color="auto"/>
                            <w:right w:val="none" w:sz="0" w:space="0" w:color="auto"/>
                          </w:divBdr>
                          <w:divsChild>
                            <w:div w:id="10274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87">
                      <w:marLeft w:val="0"/>
                      <w:marRight w:val="0"/>
                      <w:marTop w:val="0"/>
                      <w:marBottom w:val="0"/>
                      <w:divBdr>
                        <w:top w:val="none" w:sz="0" w:space="0" w:color="auto"/>
                        <w:left w:val="none" w:sz="0" w:space="0" w:color="auto"/>
                        <w:bottom w:val="none" w:sz="0" w:space="0" w:color="auto"/>
                        <w:right w:val="none" w:sz="0" w:space="0" w:color="auto"/>
                      </w:divBdr>
                      <w:divsChild>
                        <w:div w:id="1027489901">
                          <w:marLeft w:val="0"/>
                          <w:marRight w:val="0"/>
                          <w:marTop w:val="0"/>
                          <w:marBottom w:val="0"/>
                          <w:divBdr>
                            <w:top w:val="none" w:sz="0" w:space="0" w:color="auto"/>
                            <w:left w:val="none" w:sz="0" w:space="0" w:color="auto"/>
                            <w:bottom w:val="none" w:sz="0" w:space="0" w:color="auto"/>
                            <w:right w:val="none" w:sz="0" w:space="0" w:color="auto"/>
                          </w:divBdr>
                          <w:divsChild>
                            <w:div w:id="10274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93">
                      <w:marLeft w:val="0"/>
                      <w:marRight w:val="0"/>
                      <w:marTop w:val="0"/>
                      <w:marBottom w:val="0"/>
                      <w:divBdr>
                        <w:top w:val="none" w:sz="0" w:space="0" w:color="auto"/>
                        <w:left w:val="none" w:sz="0" w:space="0" w:color="auto"/>
                        <w:bottom w:val="none" w:sz="0" w:space="0" w:color="auto"/>
                        <w:right w:val="none" w:sz="0" w:space="0" w:color="auto"/>
                      </w:divBdr>
                      <w:divsChild>
                        <w:div w:id="10274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73">
                  <w:marLeft w:val="0"/>
                  <w:marRight w:val="0"/>
                  <w:marTop w:val="0"/>
                  <w:marBottom w:val="0"/>
                  <w:divBdr>
                    <w:top w:val="none" w:sz="0" w:space="0" w:color="auto"/>
                    <w:left w:val="none" w:sz="0" w:space="0" w:color="auto"/>
                    <w:bottom w:val="none" w:sz="0" w:space="0" w:color="auto"/>
                    <w:right w:val="none" w:sz="0" w:space="0" w:color="auto"/>
                  </w:divBdr>
                </w:div>
                <w:div w:id="1027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898</Words>
  <Characters>5121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Sr. Lina Capponi</dc:creator>
  <cp:keywords/>
  <dc:description/>
  <cp:lastModifiedBy>Stefano</cp:lastModifiedBy>
  <cp:revision>2</cp:revision>
  <cp:lastPrinted>2016-04-13T08:36:00Z</cp:lastPrinted>
  <dcterms:created xsi:type="dcterms:W3CDTF">2016-05-30T06:43:00Z</dcterms:created>
  <dcterms:modified xsi:type="dcterms:W3CDTF">2016-05-30T06:43:00Z</dcterms:modified>
</cp:coreProperties>
</file>